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BB70E" w14:textId="77777777" w:rsidR="003E64C6" w:rsidRPr="00792047" w:rsidRDefault="003E64C6" w:rsidP="003E64C6">
      <w:pPr>
        <w:autoSpaceDE w:val="0"/>
        <w:autoSpaceDN w:val="0"/>
        <w:adjustRightInd w:val="0"/>
        <w:spacing w:after="0" w:line="240" w:lineRule="auto"/>
        <w:jc w:val="center"/>
        <w:rPr>
          <w:rFonts w:ascii="Arial" w:hAnsi="Arial" w:cs="Arial"/>
          <w:b/>
          <w:bCs/>
          <w:sz w:val="28"/>
          <w:szCs w:val="24"/>
        </w:rPr>
      </w:pPr>
      <w:r w:rsidRPr="00792047">
        <w:rPr>
          <w:rFonts w:ascii="Arial" w:hAnsi="Arial" w:cs="Arial"/>
          <w:b/>
          <w:bCs/>
          <w:sz w:val="28"/>
          <w:szCs w:val="24"/>
        </w:rPr>
        <w:t>City of Wolverhampton Council</w:t>
      </w:r>
    </w:p>
    <w:p w14:paraId="188A67C9" w14:textId="77777777" w:rsidR="003E64C6" w:rsidRPr="00792047" w:rsidRDefault="003E64C6" w:rsidP="003E64C6">
      <w:pPr>
        <w:autoSpaceDE w:val="0"/>
        <w:autoSpaceDN w:val="0"/>
        <w:adjustRightInd w:val="0"/>
        <w:spacing w:after="0" w:line="240" w:lineRule="auto"/>
        <w:jc w:val="center"/>
        <w:rPr>
          <w:rFonts w:ascii="Arial" w:hAnsi="Arial" w:cs="Arial"/>
          <w:b/>
          <w:bCs/>
          <w:sz w:val="28"/>
          <w:szCs w:val="24"/>
          <w:u w:val="single"/>
        </w:rPr>
      </w:pPr>
    </w:p>
    <w:p w14:paraId="10BC3961" w14:textId="77777777" w:rsidR="003E64C6" w:rsidRPr="00792047" w:rsidRDefault="003E64C6" w:rsidP="003E64C6">
      <w:pPr>
        <w:autoSpaceDE w:val="0"/>
        <w:autoSpaceDN w:val="0"/>
        <w:adjustRightInd w:val="0"/>
        <w:spacing w:after="0" w:line="240" w:lineRule="auto"/>
        <w:jc w:val="center"/>
        <w:rPr>
          <w:rFonts w:ascii="Arial" w:hAnsi="Arial" w:cs="Arial"/>
          <w:b/>
          <w:bCs/>
          <w:sz w:val="28"/>
          <w:szCs w:val="24"/>
        </w:rPr>
      </w:pPr>
      <w:r w:rsidRPr="00792047">
        <w:rPr>
          <w:rFonts w:ascii="Arial" w:hAnsi="Arial" w:cs="Arial"/>
          <w:b/>
          <w:bCs/>
          <w:sz w:val="28"/>
          <w:szCs w:val="24"/>
        </w:rPr>
        <w:t>Job Description</w:t>
      </w:r>
    </w:p>
    <w:p w14:paraId="1FF1E9EC" w14:textId="77777777" w:rsidR="003E64C6" w:rsidRDefault="003E64C6" w:rsidP="003E64C6">
      <w:pPr>
        <w:autoSpaceDE w:val="0"/>
        <w:autoSpaceDN w:val="0"/>
        <w:adjustRightInd w:val="0"/>
        <w:spacing w:after="0" w:line="240" w:lineRule="auto"/>
        <w:jc w:val="center"/>
        <w:rPr>
          <w:rFonts w:ascii="Arial" w:hAnsi="Arial" w:cs="Arial"/>
          <w:b/>
          <w:bCs/>
          <w:sz w:val="24"/>
          <w:szCs w:val="24"/>
        </w:rPr>
      </w:pPr>
    </w:p>
    <w:p w14:paraId="1EA7D89B" w14:textId="77777777" w:rsidR="003E64C6" w:rsidRDefault="003E64C6" w:rsidP="003E64C6">
      <w:pPr>
        <w:autoSpaceDE w:val="0"/>
        <w:autoSpaceDN w:val="0"/>
        <w:adjustRightInd w:val="0"/>
        <w:spacing w:after="0" w:line="240" w:lineRule="auto"/>
        <w:jc w:val="center"/>
        <w:rPr>
          <w:rFonts w:ascii="Arial" w:hAnsi="Arial" w:cs="Arial"/>
          <w:b/>
          <w:bCs/>
          <w:sz w:val="24"/>
          <w:szCs w:val="24"/>
        </w:rPr>
      </w:pPr>
    </w:p>
    <w:p w14:paraId="282D6BEE" w14:textId="697AE0E0" w:rsidR="003E64C6" w:rsidRPr="00E720D9" w:rsidRDefault="003E64C6" w:rsidP="003E64C6">
      <w:pPr>
        <w:autoSpaceDE w:val="0"/>
        <w:autoSpaceDN w:val="0"/>
        <w:adjustRightInd w:val="0"/>
        <w:spacing w:after="0" w:line="240" w:lineRule="auto"/>
        <w:jc w:val="both"/>
        <w:rPr>
          <w:rFonts w:ascii="Arial" w:hAnsi="Arial" w:cs="Arial"/>
          <w:sz w:val="24"/>
          <w:szCs w:val="24"/>
          <w:highlight w:val="yellow"/>
        </w:rPr>
      </w:pPr>
      <w:r w:rsidRPr="733753BB">
        <w:rPr>
          <w:rFonts w:ascii="Arial" w:hAnsi="Arial" w:cs="Arial"/>
          <w:b/>
          <w:bCs/>
          <w:sz w:val="24"/>
          <w:szCs w:val="24"/>
        </w:rPr>
        <w:t xml:space="preserve">Job title: </w:t>
      </w:r>
      <w:r>
        <w:tab/>
      </w:r>
      <w:r>
        <w:tab/>
      </w:r>
      <w:r>
        <w:tab/>
      </w:r>
      <w:r>
        <w:rPr>
          <w:rFonts w:ascii="Arial" w:eastAsia="Arial" w:hAnsi="Arial" w:cs="Arial"/>
          <w:sz w:val="24"/>
          <w:szCs w:val="24"/>
        </w:rPr>
        <w:t>Registration Assistant</w:t>
      </w:r>
      <w:r>
        <w:rPr>
          <w:rFonts w:ascii="Arial" w:eastAsia="Arial" w:hAnsi="Arial" w:cs="Arial"/>
          <w:sz w:val="24"/>
          <w:szCs w:val="24"/>
        </w:rPr>
        <w:tab/>
      </w:r>
      <w:r>
        <w:rPr>
          <w:rFonts w:ascii="Arial" w:eastAsia="Arial" w:hAnsi="Arial" w:cs="Arial"/>
          <w:sz w:val="24"/>
          <w:szCs w:val="24"/>
        </w:rPr>
        <w:tab/>
      </w:r>
    </w:p>
    <w:p w14:paraId="71925715" w14:textId="77777777" w:rsidR="003E64C6" w:rsidRDefault="003E64C6" w:rsidP="003E64C6">
      <w:pPr>
        <w:autoSpaceDE w:val="0"/>
        <w:autoSpaceDN w:val="0"/>
        <w:adjustRightInd w:val="0"/>
        <w:spacing w:after="0" w:line="240" w:lineRule="auto"/>
        <w:rPr>
          <w:rFonts w:ascii="Arial" w:hAnsi="Arial" w:cs="Arial"/>
          <w:b/>
          <w:bCs/>
          <w:sz w:val="24"/>
          <w:szCs w:val="24"/>
        </w:rPr>
      </w:pPr>
    </w:p>
    <w:p w14:paraId="1623C7BA" w14:textId="7FC716FA" w:rsidR="003E64C6" w:rsidRPr="007565ED" w:rsidRDefault="003E64C6" w:rsidP="003E64C6">
      <w:pPr>
        <w:autoSpaceDE w:val="0"/>
        <w:autoSpaceDN w:val="0"/>
        <w:adjustRightInd w:val="0"/>
        <w:spacing w:after="0" w:line="240" w:lineRule="auto"/>
        <w:rPr>
          <w:rFonts w:ascii="Arial" w:hAnsi="Arial" w:cs="Arial"/>
          <w:sz w:val="24"/>
          <w:szCs w:val="24"/>
        </w:rPr>
      </w:pPr>
      <w:r w:rsidRPr="78301E2E">
        <w:rPr>
          <w:rFonts w:ascii="Arial" w:hAnsi="Arial" w:cs="Arial"/>
          <w:b/>
          <w:bCs/>
          <w:sz w:val="24"/>
          <w:szCs w:val="24"/>
        </w:rPr>
        <w:t xml:space="preserve">Directorate: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sz w:val="24"/>
          <w:szCs w:val="24"/>
        </w:rPr>
        <w:t>Strategy</w:t>
      </w:r>
    </w:p>
    <w:p w14:paraId="75B1F13A" w14:textId="77777777" w:rsidR="003E64C6" w:rsidRPr="007565ED" w:rsidRDefault="003E64C6" w:rsidP="003E64C6">
      <w:pPr>
        <w:autoSpaceDE w:val="0"/>
        <w:autoSpaceDN w:val="0"/>
        <w:adjustRightInd w:val="0"/>
        <w:spacing w:after="0" w:line="240" w:lineRule="auto"/>
        <w:rPr>
          <w:rFonts w:ascii="Arial" w:hAnsi="Arial" w:cs="Arial"/>
          <w:sz w:val="24"/>
          <w:szCs w:val="24"/>
        </w:rPr>
      </w:pPr>
      <w:r w:rsidRPr="78301E2E">
        <w:rPr>
          <w:rFonts w:ascii="Arial" w:hAnsi="Arial" w:cs="Arial"/>
          <w:b/>
          <w:bCs/>
          <w:sz w:val="24"/>
          <w:szCs w:val="24"/>
        </w:rPr>
        <w:t xml:space="preserve">           </w:t>
      </w:r>
    </w:p>
    <w:p w14:paraId="468022EC" w14:textId="2045CBCA" w:rsidR="003E64C6" w:rsidRPr="00B3212C" w:rsidRDefault="003E64C6" w:rsidP="003E64C6">
      <w:pPr>
        <w:spacing w:after="0" w:line="240" w:lineRule="auto"/>
        <w:rPr>
          <w:rFonts w:ascii="Arial" w:hAnsi="Arial" w:cs="Arial"/>
          <w:sz w:val="24"/>
          <w:szCs w:val="24"/>
        </w:rPr>
      </w:pPr>
      <w:r w:rsidRPr="27192AE8">
        <w:rPr>
          <w:rFonts w:ascii="Arial" w:hAnsi="Arial" w:cs="Arial"/>
          <w:b/>
          <w:bCs/>
          <w:sz w:val="24"/>
          <w:szCs w:val="24"/>
        </w:rPr>
        <w:t>Service:</w:t>
      </w:r>
      <w:r>
        <w:tab/>
      </w:r>
      <w:r>
        <w:tab/>
      </w:r>
      <w:r w:rsidRPr="27192AE8">
        <w:rPr>
          <w:rFonts w:ascii="Arial" w:hAnsi="Arial" w:cs="Arial"/>
          <w:b/>
          <w:bCs/>
          <w:sz w:val="24"/>
          <w:szCs w:val="24"/>
        </w:rPr>
        <w:t xml:space="preserve">           </w:t>
      </w:r>
      <w:r w:rsidRPr="27192AE8">
        <w:rPr>
          <w:rFonts w:ascii="Arial" w:hAnsi="Arial" w:cs="Arial"/>
          <w:sz w:val="24"/>
          <w:szCs w:val="24"/>
        </w:rPr>
        <w:t>Registration Services</w:t>
      </w:r>
    </w:p>
    <w:p w14:paraId="3CC8A475" w14:textId="77777777" w:rsidR="003E64C6" w:rsidRDefault="003E64C6" w:rsidP="003E64C6">
      <w:pPr>
        <w:autoSpaceDE w:val="0"/>
        <w:autoSpaceDN w:val="0"/>
        <w:adjustRightInd w:val="0"/>
        <w:spacing w:after="0" w:line="240" w:lineRule="auto"/>
        <w:rPr>
          <w:rFonts w:ascii="Arial" w:hAnsi="Arial" w:cs="Arial"/>
          <w:sz w:val="24"/>
          <w:szCs w:val="24"/>
        </w:rPr>
      </w:pPr>
    </w:p>
    <w:p w14:paraId="7859E57B" w14:textId="77777777" w:rsidR="003E64C6" w:rsidRPr="007402AB" w:rsidRDefault="003E64C6" w:rsidP="003E64C6">
      <w:pPr>
        <w:autoSpaceDE w:val="0"/>
        <w:autoSpaceDN w:val="0"/>
        <w:adjustRightInd w:val="0"/>
        <w:spacing w:after="0" w:line="240" w:lineRule="auto"/>
        <w:rPr>
          <w:rFonts w:ascii="Arial" w:hAnsi="Arial" w:cs="Arial"/>
          <w:sz w:val="24"/>
          <w:szCs w:val="24"/>
        </w:rPr>
      </w:pPr>
      <w:r w:rsidRPr="007402AB">
        <w:rPr>
          <w:rFonts w:ascii="Arial" w:hAnsi="Arial" w:cs="Arial"/>
          <w:b/>
          <w:bCs/>
          <w:sz w:val="24"/>
          <w:szCs w:val="24"/>
        </w:rPr>
        <w:t>Location</w:t>
      </w:r>
      <w:r w:rsidRPr="007402AB">
        <w:rPr>
          <w:rFonts w:ascii="Arial" w:hAnsi="Arial" w:cs="Arial"/>
          <w:sz w:val="24"/>
          <w:szCs w:val="24"/>
        </w:rPr>
        <w:t xml:space="preserve">:                           </w:t>
      </w:r>
      <w:r w:rsidRPr="00984A74">
        <w:rPr>
          <w:rFonts w:ascii="Arial" w:hAnsi="Arial" w:cs="Arial"/>
          <w:sz w:val="24"/>
          <w:szCs w:val="24"/>
        </w:rPr>
        <w:t>Any suitable location within the City of Wolverhampton</w:t>
      </w:r>
    </w:p>
    <w:p w14:paraId="2BC59CBE" w14:textId="77777777" w:rsidR="003E64C6" w:rsidRPr="00984A74" w:rsidRDefault="003E64C6" w:rsidP="003E64C6">
      <w:pPr>
        <w:autoSpaceDE w:val="0"/>
        <w:autoSpaceDN w:val="0"/>
        <w:adjustRightInd w:val="0"/>
        <w:spacing w:after="0" w:line="240" w:lineRule="auto"/>
        <w:rPr>
          <w:rFonts w:ascii="Arial" w:hAnsi="Arial" w:cs="Arial"/>
          <w:sz w:val="24"/>
          <w:szCs w:val="24"/>
        </w:rPr>
      </w:pPr>
    </w:p>
    <w:p w14:paraId="571ADEA4" w14:textId="515488C3" w:rsidR="003E64C6" w:rsidRPr="000E7519" w:rsidRDefault="003E64C6" w:rsidP="003E64C6">
      <w:pPr>
        <w:autoSpaceDE w:val="0"/>
        <w:autoSpaceDN w:val="0"/>
        <w:adjustRightInd w:val="0"/>
        <w:spacing w:after="0" w:line="240" w:lineRule="auto"/>
        <w:rPr>
          <w:rFonts w:ascii="Arial" w:hAnsi="Arial" w:cs="Arial"/>
          <w:b/>
          <w:bCs/>
          <w:sz w:val="24"/>
          <w:szCs w:val="24"/>
        </w:rPr>
      </w:pPr>
      <w:r w:rsidRPr="27192AE8">
        <w:rPr>
          <w:rFonts w:ascii="Arial" w:hAnsi="Arial" w:cs="Arial"/>
          <w:b/>
          <w:bCs/>
          <w:sz w:val="24"/>
          <w:szCs w:val="24"/>
        </w:rPr>
        <w:t>Workstyle:</w:t>
      </w:r>
      <w:r>
        <w:tab/>
      </w:r>
      <w:r>
        <w:tab/>
      </w:r>
      <w:r>
        <w:tab/>
      </w:r>
      <w:r w:rsidRPr="27192AE8">
        <w:rPr>
          <w:rFonts w:ascii="Arial" w:hAnsi="Arial" w:cs="Arial"/>
          <w:sz w:val="24"/>
          <w:szCs w:val="24"/>
        </w:rPr>
        <w:t xml:space="preserve">Working 5 out of 6 days a week, including evening and                </w:t>
      </w:r>
    </w:p>
    <w:p w14:paraId="3CDC2D91" w14:textId="1807A4EF" w:rsidR="003E64C6" w:rsidRPr="000E7519" w:rsidRDefault="003E64C6" w:rsidP="003E64C6">
      <w:pPr>
        <w:tabs>
          <w:tab w:val="left" w:pos="3030"/>
        </w:tabs>
        <w:autoSpaceDE w:val="0"/>
        <w:autoSpaceDN w:val="0"/>
        <w:adjustRightInd w:val="0"/>
        <w:spacing w:after="0" w:line="240" w:lineRule="auto"/>
        <w:rPr>
          <w:rFonts w:ascii="Arial" w:hAnsi="Arial" w:cs="Arial"/>
          <w:sz w:val="24"/>
          <w:szCs w:val="24"/>
        </w:rPr>
      </w:pPr>
      <w:r w:rsidRPr="000E7519">
        <w:rPr>
          <w:rFonts w:ascii="Arial" w:hAnsi="Arial" w:cs="Arial"/>
          <w:sz w:val="24"/>
          <w:szCs w:val="24"/>
        </w:rPr>
        <w:t xml:space="preserve">                                           Saturday working</w:t>
      </w:r>
    </w:p>
    <w:p w14:paraId="295409C5" w14:textId="77777777" w:rsidR="003E64C6" w:rsidRPr="00984A74" w:rsidRDefault="003E64C6" w:rsidP="003E64C6">
      <w:pPr>
        <w:tabs>
          <w:tab w:val="left" w:pos="3030"/>
        </w:tabs>
        <w:autoSpaceDE w:val="0"/>
        <w:autoSpaceDN w:val="0"/>
        <w:adjustRightInd w:val="0"/>
        <w:spacing w:after="0" w:line="240" w:lineRule="auto"/>
        <w:rPr>
          <w:rFonts w:ascii="Arial" w:hAnsi="Arial" w:cs="Arial"/>
          <w:sz w:val="24"/>
          <w:szCs w:val="24"/>
        </w:rPr>
      </w:pPr>
    </w:p>
    <w:p w14:paraId="65CCF468" w14:textId="6C795DA0" w:rsidR="003E64C6" w:rsidRPr="007402AB" w:rsidRDefault="003E64C6" w:rsidP="003E64C6">
      <w:pPr>
        <w:autoSpaceDE w:val="0"/>
        <w:autoSpaceDN w:val="0"/>
        <w:adjustRightInd w:val="0"/>
        <w:spacing w:after="0" w:line="240" w:lineRule="auto"/>
        <w:rPr>
          <w:rFonts w:ascii="Arial" w:hAnsi="Arial" w:cs="Arial"/>
          <w:sz w:val="24"/>
          <w:szCs w:val="24"/>
        </w:rPr>
      </w:pPr>
      <w:r w:rsidRPr="71A153C2">
        <w:rPr>
          <w:rFonts w:ascii="Arial" w:hAnsi="Arial" w:cs="Arial"/>
          <w:b/>
          <w:bCs/>
          <w:sz w:val="24"/>
          <w:szCs w:val="24"/>
        </w:rPr>
        <w:t>Responsible to:</w:t>
      </w:r>
      <w:r>
        <w:tab/>
      </w:r>
      <w:r>
        <w:tab/>
      </w:r>
      <w:r w:rsidRPr="71A153C2">
        <w:rPr>
          <w:rFonts w:ascii="Arial" w:hAnsi="Arial" w:cs="Arial"/>
          <w:sz w:val="24"/>
          <w:szCs w:val="24"/>
        </w:rPr>
        <w:t>Senior Registration Officer</w:t>
      </w:r>
      <w:r>
        <w:tab/>
      </w:r>
      <w:r>
        <w:tab/>
      </w:r>
      <w:r>
        <w:tab/>
      </w:r>
      <w:r>
        <w:tab/>
      </w:r>
      <w:r>
        <w:tab/>
      </w:r>
      <w:r>
        <w:tab/>
      </w:r>
      <w:r>
        <w:tab/>
      </w:r>
    </w:p>
    <w:p w14:paraId="02C926BB" w14:textId="77777777" w:rsidR="003E64C6" w:rsidRPr="00984A74" w:rsidRDefault="003E64C6" w:rsidP="003E64C6">
      <w:pPr>
        <w:autoSpaceDE w:val="0"/>
        <w:autoSpaceDN w:val="0"/>
        <w:adjustRightInd w:val="0"/>
        <w:spacing w:after="0" w:line="240" w:lineRule="auto"/>
        <w:rPr>
          <w:rFonts w:ascii="Arial" w:hAnsi="Arial" w:cs="Arial"/>
          <w:sz w:val="24"/>
          <w:szCs w:val="24"/>
        </w:rPr>
      </w:pPr>
    </w:p>
    <w:p w14:paraId="79DF8B74" w14:textId="6FF97D9B" w:rsidR="003E64C6" w:rsidRPr="007402AB" w:rsidRDefault="003E64C6" w:rsidP="003E64C6">
      <w:pPr>
        <w:autoSpaceDE w:val="0"/>
        <w:autoSpaceDN w:val="0"/>
        <w:adjustRightInd w:val="0"/>
        <w:spacing w:after="0" w:line="240" w:lineRule="auto"/>
        <w:rPr>
          <w:rFonts w:ascii="Arial" w:hAnsi="Arial" w:cs="Arial"/>
          <w:b/>
          <w:bCs/>
          <w:sz w:val="24"/>
          <w:szCs w:val="24"/>
        </w:rPr>
      </w:pPr>
      <w:r w:rsidRPr="71A153C2">
        <w:rPr>
          <w:rFonts w:ascii="Arial" w:hAnsi="Arial" w:cs="Arial"/>
          <w:b/>
          <w:bCs/>
          <w:sz w:val="24"/>
          <w:szCs w:val="24"/>
        </w:rPr>
        <w:t>Grade:</w:t>
      </w:r>
      <w:r>
        <w:tab/>
      </w:r>
      <w:r>
        <w:tab/>
      </w:r>
      <w:r>
        <w:tab/>
      </w:r>
      <w:r w:rsidRPr="71A153C2">
        <w:rPr>
          <w:rFonts w:ascii="Arial" w:hAnsi="Arial" w:cs="Arial"/>
          <w:sz w:val="24"/>
          <w:szCs w:val="24"/>
        </w:rPr>
        <w:t>Grade 4</w:t>
      </w:r>
    </w:p>
    <w:p w14:paraId="0FF5D1D7" w14:textId="77777777" w:rsidR="003E64C6" w:rsidRDefault="003E64C6" w:rsidP="003E64C6">
      <w:pPr>
        <w:autoSpaceDE w:val="0"/>
        <w:autoSpaceDN w:val="0"/>
        <w:adjustRightInd w:val="0"/>
        <w:spacing w:after="0" w:line="240" w:lineRule="auto"/>
        <w:rPr>
          <w:rFonts w:ascii="Arial" w:hAnsi="Arial" w:cs="Arial"/>
          <w:sz w:val="24"/>
          <w:szCs w:val="24"/>
        </w:rPr>
      </w:pPr>
    </w:p>
    <w:p w14:paraId="647FD07D" w14:textId="77777777" w:rsidR="003E64C6" w:rsidRDefault="003E64C6" w:rsidP="003E64C6">
      <w:pPr>
        <w:autoSpaceDE w:val="0"/>
        <w:autoSpaceDN w:val="0"/>
        <w:adjustRightInd w:val="0"/>
        <w:spacing w:after="0" w:line="240" w:lineRule="auto"/>
        <w:rPr>
          <w:rFonts w:ascii="Arial" w:hAnsi="Arial" w:cs="Arial"/>
          <w:b/>
          <w:bCs/>
          <w:sz w:val="24"/>
          <w:szCs w:val="24"/>
        </w:rPr>
      </w:pPr>
    </w:p>
    <w:p w14:paraId="166E2BC5" w14:textId="77777777" w:rsidR="003E64C6" w:rsidRDefault="003E64C6" w:rsidP="003E64C6">
      <w:pPr>
        <w:autoSpaceDE w:val="0"/>
        <w:autoSpaceDN w:val="0"/>
        <w:adjustRightInd w:val="0"/>
        <w:spacing w:after="0" w:line="240" w:lineRule="auto"/>
        <w:rPr>
          <w:rFonts w:ascii="Arial" w:hAnsi="Arial" w:cs="Arial"/>
          <w:b/>
          <w:bCs/>
          <w:sz w:val="24"/>
          <w:szCs w:val="24"/>
        </w:rPr>
      </w:pPr>
    </w:p>
    <w:p w14:paraId="1B91EEAC" w14:textId="77777777" w:rsidR="003E64C6" w:rsidRDefault="003E64C6" w:rsidP="003E64C6">
      <w:pPr>
        <w:tabs>
          <w:tab w:val="left" w:pos="3822"/>
        </w:tabs>
        <w:autoSpaceDE w:val="0"/>
        <w:autoSpaceDN w:val="0"/>
        <w:adjustRightInd w:val="0"/>
        <w:spacing w:after="0" w:line="240" w:lineRule="auto"/>
        <w:rPr>
          <w:rFonts w:ascii="Arial" w:hAnsi="Arial" w:cs="Arial"/>
          <w:b/>
          <w:bCs/>
          <w:sz w:val="24"/>
          <w:szCs w:val="24"/>
        </w:rPr>
      </w:pPr>
      <w:r w:rsidRPr="005239AA">
        <w:rPr>
          <w:rFonts w:ascii="Arial" w:hAnsi="Arial" w:cs="Arial"/>
          <w:b/>
          <w:bCs/>
          <w:sz w:val="24"/>
          <w:szCs w:val="24"/>
        </w:rPr>
        <w:t>Job Purpose and Role:</w:t>
      </w:r>
      <w:r w:rsidRPr="004969A2">
        <w:rPr>
          <w:rFonts w:ascii="Arial" w:hAnsi="Arial" w:cs="Arial"/>
          <w:b/>
          <w:bCs/>
          <w:sz w:val="24"/>
          <w:szCs w:val="24"/>
        </w:rPr>
        <w:t xml:space="preserve"> </w:t>
      </w:r>
    </w:p>
    <w:p w14:paraId="487E089D" w14:textId="77777777" w:rsidR="003E64C6" w:rsidRPr="0061255A" w:rsidRDefault="003E64C6" w:rsidP="003E64C6">
      <w:pPr>
        <w:tabs>
          <w:tab w:val="left" w:pos="3822"/>
        </w:tabs>
        <w:autoSpaceDE w:val="0"/>
        <w:autoSpaceDN w:val="0"/>
        <w:adjustRightInd w:val="0"/>
        <w:spacing w:after="0" w:line="240" w:lineRule="auto"/>
        <w:rPr>
          <w:rFonts w:ascii="Arial" w:hAnsi="Arial" w:cs="Arial"/>
          <w:sz w:val="24"/>
          <w:szCs w:val="24"/>
        </w:rPr>
      </w:pPr>
    </w:p>
    <w:p w14:paraId="7CA48C91" w14:textId="7451D355" w:rsidR="0061255A" w:rsidRDefault="003E64C6" w:rsidP="0061255A">
      <w:pPr>
        <w:pStyle w:val="ListParagraph"/>
        <w:numPr>
          <w:ilvl w:val="0"/>
          <w:numId w:val="3"/>
        </w:numPr>
        <w:tabs>
          <w:tab w:val="left" w:pos="3822"/>
        </w:tabs>
        <w:autoSpaceDE w:val="0"/>
        <w:autoSpaceDN w:val="0"/>
        <w:adjustRightInd w:val="0"/>
        <w:spacing w:after="0" w:line="240" w:lineRule="auto"/>
        <w:rPr>
          <w:rFonts w:ascii="Arial" w:hAnsi="Arial" w:cs="Arial"/>
          <w:sz w:val="24"/>
          <w:szCs w:val="24"/>
        </w:rPr>
      </w:pPr>
      <w:r w:rsidRPr="71A153C2">
        <w:rPr>
          <w:rFonts w:ascii="Arial" w:hAnsi="Arial" w:cs="Arial"/>
          <w:sz w:val="24"/>
          <w:szCs w:val="24"/>
        </w:rPr>
        <w:t xml:space="preserve">To act as a </w:t>
      </w:r>
      <w:r w:rsidR="000E7519" w:rsidRPr="71A153C2">
        <w:rPr>
          <w:rFonts w:ascii="Arial" w:hAnsi="Arial" w:cs="Arial"/>
          <w:sz w:val="24"/>
          <w:szCs w:val="24"/>
        </w:rPr>
        <w:t>D</w:t>
      </w:r>
      <w:r w:rsidRPr="71A153C2">
        <w:rPr>
          <w:rFonts w:ascii="Arial" w:hAnsi="Arial" w:cs="Arial"/>
          <w:sz w:val="24"/>
          <w:szCs w:val="24"/>
        </w:rPr>
        <w:t xml:space="preserve">eputy </w:t>
      </w:r>
      <w:r w:rsidR="000E7519" w:rsidRPr="71A153C2">
        <w:rPr>
          <w:rFonts w:ascii="Arial" w:hAnsi="Arial" w:cs="Arial"/>
          <w:sz w:val="24"/>
          <w:szCs w:val="24"/>
        </w:rPr>
        <w:t>R</w:t>
      </w:r>
      <w:r w:rsidRPr="71A153C2">
        <w:rPr>
          <w:rFonts w:ascii="Arial" w:hAnsi="Arial" w:cs="Arial"/>
          <w:sz w:val="24"/>
          <w:szCs w:val="24"/>
        </w:rPr>
        <w:t xml:space="preserve">egistrar of births, </w:t>
      </w:r>
      <w:r w:rsidR="517E343F" w:rsidRPr="71A153C2">
        <w:rPr>
          <w:rFonts w:ascii="Arial" w:hAnsi="Arial" w:cs="Arial"/>
          <w:sz w:val="24"/>
          <w:szCs w:val="24"/>
        </w:rPr>
        <w:t>deaths,</w:t>
      </w:r>
      <w:r w:rsidRPr="71A153C2">
        <w:rPr>
          <w:rFonts w:ascii="Arial" w:hAnsi="Arial" w:cs="Arial"/>
          <w:sz w:val="24"/>
          <w:szCs w:val="24"/>
        </w:rPr>
        <w:t xml:space="preserve"> and marriages, taking personal</w:t>
      </w:r>
      <w:r w:rsidR="00056633" w:rsidRPr="71A153C2">
        <w:rPr>
          <w:rFonts w:ascii="Arial" w:hAnsi="Arial" w:cs="Arial"/>
          <w:sz w:val="24"/>
          <w:szCs w:val="24"/>
        </w:rPr>
        <w:t xml:space="preserve"> </w:t>
      </w:r>
      <w:r w:rsidRPr="71A153C2">
        <w:rPr>
          <w:rFonts w:ascii="Arial" w:hAnsi="Arial" w:cs="Arial"/>
          <w:sz w:val="24"/>
          <w:szCs w:val="24"/>
        </w:rPr>
        <w:t>responsibility for registrations, to:</w:t>
      </w:r>
    </w:p>
    <w:p w14:paraId="244946CC" w14:textId="77777777" w:rsidR="0061255A" w:rsidRPr="0061255A" w:rsidRDefault="0061255A" w:rsidP="0061255A">
      <w:pPr>
        <w:pStyle w:val="ListParagraph"/>
        <w:tabs>
          <w:tab w:val="left" w:pos="3822"/>
        </w:tabs>
        <w:autoSpaceDE w:val="0"/>
        <w:autoSpaceDN w:val="0"/>
        <w:adjustRightInd w:val="0"/>
        <w:spacing w:after="0" w:line="240" w:lineRule="auto"/>
        <w:rPr>
          <w:rFonts w:ascii="Arial" w:hAnsi="Arial" w:cs="Arial"/>
          <w:sz w:val="24"/>
          <w:szCs w:val="24"/>
        </w:rPr>
      </w:pPr>
    </w:p>
    <w:p w14:paraId="3D53A870" w14:textId="3161F7F2" w:rsidR="003E64C6" w:rsidRPr="0061255A" w:rsidRDefault="003E64C6" w:rsidP="003E64C6">
      <w:pPr>
        <w:pStyle w:val="ListParagraph"/>
        <w:tabs>
          <w:tab w:val="left" w:pos="3822"/>
        </w:tabs>
        <w:autoSpaceDE w:val="0"/>
        <w:autoSpaceDN w:val="0"/>
        <w:adjustRightInd w:val="0"/>
        <w:spacing w:after="0" w:line="240" w:lineRule="auto"/>
        <w:rPr>
          <w:rFonts w:ascii="Arial" w:hAnsi="Arial" w:cs="Arial"/>
          <w:sz w:val="24"/>
          <w:szCs w:val="24"/>
        </w:rPr>
      </w:pPr>
      <w:r w:rsidRPr="0061255A">
        <w:rPr>
          <w:rFonts w:ascii="Arial" w:hAnsi="Arial" w:cs="Arial"/>
          <w:sz w:val="24"/>
          <w:szCs w:val="24"/>
        </w:rPr>
        <w:t>• Register births</w:t>
      </w:r>
      <w:r w:rsidR="00056633" w:rsidRPr="0061255A">
        <w:rPr>
          <w:rFonts w:ascii="Arial" w:hAnsi="Arial" w:cs="Arial"/>
          <w:sz w:val="24"/>
          <w:szCs w:val="24"/>
        </w:rPr>
        <w:t xml:space="preserve"> </w:t>
      </w:r>
      <w:r w:rsidRPr="0061255A">
        <w:rPr>
          <w:rFonts w:ascii="Arial" w:hAnsi="Arial" w:cs="Arial"/>
          <w:sz w:val="24"/>
          <w:szCs w:val="24"/>
        </w:rPr>
        <w:t>and deaths.</w:t>
      </w:r>
    </w:p>
    <w:p w14:paraId="4D719D90" w14:textId="77777777" w:rsidR="003E64C6" w:rsidRPr="0061255A" w:rsidRDefault="003E64C6" w:rsidP="003E64C6">
      <w:pPr>
        <w:pStyle w:val="ListParagraph"/>
        <w:tabs>
          <w:tab w:val="left" w:pos="3822"/>
        </w:tabs>
        <w:autoSpaceDE w:val="0"/>
        <w:autoSpaceDN w:val="0"/>
        <w:adjustRightInd w:val="0"/>
        <w:spacing w:after="0" w:line="240" w:lineRule="auto"/>
        <w:rPr>
          <w:rFonts w:ascii="Arial" w:hAnsi="Arial" w:cs="Arial"/>
          <w:sz w:val="24"/>
          <w:szCs w:val="24"/>
        </w:rPr>
      </w:pPr>
      <w:r w:rsidRPr="0061255A">
        <w:rPr>
          <w:rFonts w:ascii="Arial" w:hAnsi="Arial" w:cs="Arial"/>
          <w:sz w:val="24"/>
          <w:szCs w:val="24"/>
        </w:rPr>
        <w:t>• Register marriages at the Council’s licensed venues and other licensed</w:t>
      </w:r>
    </w:p>
    <w:p w14:paraId="1AB68517" w14:textId="77777777" w:rsidR="003E64C6" w:rsidRPr="0061255A" w:rsidRDefault="003E64C6" w:rsidP="003E64C6">
      <w:pPr>
        <w:pStyle w:val="ListParagraph"/>
        <w:tabs>
          <w:tab w:val="left" w:pos="3822"/>
        </w:tabs>
        <w:autoSpaceDE w:val="0"/>
        <w:autoSpaceDN w:val="0"/>
        <w:adjustRightInd w:val="0"/>
        <w:spacing w:after="0" w:line="240" w:lineRule="auto"/>
        <w:rPr>
          <w:rFonts w:ascii="Arial" w:hAnsi="Arial" w:cs="Arial"/>
          <w:sz w:val="24"/>
          <w:szCs w:val="24"/>
        </w:rPr>
      </w:pPr>
      <w:r w:rsidRPr="0061255A">
        <w:rPr>
          <w:rFonts w:ascii="Arial" w:hAnsi="Arial" w:cs="Arial"/>
          <w:sz w:val="24"/>
          <w:szCs w:val="24"/>
        </w:rPr>
        <w:t>venues within the city.</w:t>
      </w:r>
    </w:p>
    <w:p w14:paraId="1D2F13E8" w14:textId="77777777" w:rsidR="003E64C6" w:rsidRPr="0061255A" w:rsidRDefault="003E64C6" w:rsidP="003E64C6">
      <w:pPr>
        <w:pStyle w:val="ListParagraph"/>
        <w:tabs>
          <w:tab w:val="left" w:pos="3822"/>
        </w:tabs>
        <w:autoSpaceDE w:val="0"/>
        <w:autoSpaceDN w:val="0"/>
        <w:adjustRightInd w:val="0"/>
        <w:spacing w:after="0" w:line="240" w:lineRule="auto"/>
        <w:rPr>
          <w:rFonts w:ascii="Arial" w:hAnsi="Arial" w:cs="Arial"/>
          <w:sz w:val="24"/>
          <w:szCs w:val="24"/>
        </w:rPr>
      </w:pPr>
    </w:p>
    <w:p w14:paraId="3C02C904" w14:textId="7E7E5911" w:rsidR="003E64C6" w:rsidRPr="0061255A" w:rsidRDefault="003E64C6" w:rsidP="00E05B4F">
      <w:pPr>
        <w:pStyle w:val="ListParagraph"/>
        <w:numPr>
          <w:ilvl w:val="0"/>
          <w:numId w:val="3"/>
        </w:numPr>
        <w:tabs>
          <w:tab w:val="left" w:pos="3822"/>
        </w:tabs>
        <w:autoSpaceDE w:val="0"/>
        <w:autoSpaceDN w:val="0"/>
        <w:adjustRightInd w:val="0"/>
        <w:spacing w:after="0" w:line="240" w:lineRule="auto"/>
        <w:rPr>
          <w:rFonts w:ascii="Arial" w:hAnsi="Arial" w:cs="Arial"/>
          <w:sz w:val="24"/>
          <w:szCs w:val="24"/>
        </w:rPr>
      </w:pPr>
      <w:r w:rsidRPr="0061255A">
        <w:rPr>
          <w:rFonts w:ascii="Arial" w:hAnsi="Arial" w:cs="Arial"/>
          <w:sz w:val="24"/>
          <w:szCs w:val="24"/>
        </w:rPr>
        <w:t>To provide the Tell Us Once service in accordance with the guidelines set out by the</w:t>
      </w:r>
      <w:r w:rsidR="00E05B4F" w:rsidRPr="0061255A">
        <w:rPr>
          <w:rFonts w:ascii="Arial" w:hAnsi="Arial" w:cs="Arial"/>
          <w:sz w:val="24"/>
          <w:szCs w:val="24"/>
        </w:rPr>
        <w:t xml:space="preserve"> </w:t>
      </w:r>
      <w:r w:rsidRPr="0061255A">
        <w:rPr>
          <w:rFonts w:ascii="Arial" w:hAnsi="Arial" w:cs="Arial"/>
          <w:sz w:val="24"/>
          <w:szCs w:val="24"/>
        </w:rPr>
        <w:t>Department for Work and Pensions.</w:t>
      </w:r>
    </w:p>
    <w:p w14:paraId="3F43EE78" w14:textId="77777777" w:rsidR="00E05B4F" w:rsidRPr="0061255A" w:rsidRDefault="00E05B4F" w:rsidP="00E05B4F">
      <w:pPr>
        <w:pStyle w:val="ListParagraph"/>
        <w:tabs>
          <w:tab w:val="left" w:pos="3822"/>
        </w:tabs>
        <w:autoSpaceDE w:val="0"/>
        <w:autoSpaceDN w:val="0"/>
        <w:adjustRightInd w:val="0"/>
        <w:spacing w:after="0" w:line="240" w:lineRule="auto"/>
        <w:rPr>
          <w:rFonts w:ascii="Arial" w:hAnsi="Arial" w:cs="Arial"/>
          <w:sz w:val="24"/>
          <w:szCs w:val="24"/>
        </w:rPr>
      </w:pPr>
    </w:p>
    <w:p w14:paraId="4A78C12C" w14:textId="234153F5" w:rsidR="003E64C6" w:rsidRDefault="003E64C6" w:rsidP="00056633">
      <w:pPr>
        <w:pStyle w:val="ListParagraph"/>
        <w:numPr>
          <w:ilvl w:val="0"/>
          <w:numId w:val="3"/>
        </w:numPr>
        <w:tabs>
          <w:tab w:val="left" w:pos="3822"/>
        </w:tabs>
        <w:autoSpaceDE w:val="0"/>
        <w:autoSpaceDN w:val="0"/>
        <w:adjustRightInd w:val="0"/>
        <w:spacing w:after="0" w:line="240" w:lineRule="auto"/>
        <w:rPr>
          <w:rFonts w:ascii="Arial" w:hAnsi="Arial" w:cs="Arial"/>
          <w:sz w:val="24"/>
          <w:szCs w:val="24"/>
        </w:rPr>
      </w:pPr>
      <w:r w:rsidRPr="0061255A">
        <w:rPr>
          <w:rFonts w:ascii="Arial" w:hAnsi="Arial" w:cs="Arial"/>
          <w:sz w:val="24"/>
          <w:szCs w:val="24"/>
        </w:rPr>
        <w:t>To facilitate the delivery of Register Office services by such administrative duties as</w:t>
      </w:r>
      <w:r w:rsidR="00056633" w:rsidRPr="0061255A">
        <w:rPr>
          <w:rFonts w:ascii="Arial" w:hAnsi="Arial" w:cs="Arial"/>
          <w:sz w:val="24"/>
          <w:szCs w:val="24"/>
        </w:rPr>
        <w:t xml:space="preserve"> </w:t>
      </w:r>
      <w:r w:rsidRPr="0061255A">
        <w:rPr>
          <w:rFonts w:ascii="Arial" w:hAnsi="Arial" w:cs="Arial"/>
          <w:sz w:val="24"/>
          <w:szCs w:val="24"/>
        </w:rPr>
        <w:t>may be required, including but not limited to:</w:t>
      </w:r>
    </w:p>
    <w:p w14:paraId="6C5A7772" w14:textId="77777777" w:rsidR="0061255A" w:rsidRPr="0061255A" w:rsidRDefault="0061255A" w:rsidP="0061255A">
      <w:pPr>
        <w:tabs>
          <w:tab w:val="left" w:pos="3822"/>
        </w:tabs>
        <w:autoSpaceDE w:val="0"/>
        <w:autoSpaceDN w:val="0"/>
        <w:adjustRightInd w:val="0"/>
        <w:spacing w:after="0" w:line="240" w:lineRule="auto"/>
        <w:rPr>
          <w:rFonts w:ascii="Arial" w:hAnsi="Arial" w:cs="Arial"/>
          <w:sz w:val="24"/>
          <w:szCs w:val="24"/>
        </w:rPr>
      </w:pPr>
    </w:p>
    <w:p w14:paraId="159784B6" w14:textId="6479BD9D" w:rsidR="003E64C6" w:rsidRPr="0061255A" w:rsidRDefault="003E64C6" w:rsidP="003E64C6">
      <w:pPr>
        <w:pStyle w:val="ListParagraph"/>
        <w:tabs>
          <w:tab w:val="left" w:pos="3822"/>
        </w:tabs>
        <w:autoSpaceDE w:val="0"/>
        <w:autoSpaceDN w:val="0"/>
        <w:adjustRightInd w:val="0"/>
        <w:spacing w:after="0" w:line="240" w:lineRule="auto"/>
        <w:rPr>
          <w:rFonts w:ascii="Arial" w:hAnsi="Arial" w:cs="Arial"/>
          <w:sz w:val="24"/>
          <w:szCs w:val="24"/>
        </w:rPr>
      </w:pPr>
      <w:r w:rsidRPr="0061255A">
        <w:rPr>
          <w:rFonts w:ascii="Arial" w:hAnsi="Arial" w:cs="Arial"/>
          <w:sz w:val="24"/>
          <w:szCs w:val="24"/>
        </w:rPr>
        <w:t xml:space="preserve">• </w:t>
      </w:r>
      <w:r w:rsidR="000E7519">
        <w:rPr>
          <w:rFonts w:ascii="Arial" w:hAnsi="Arial" w:cs="Arial"/>
          <w:sz w:val="24"/>
          <w:szCs w:val="24"/>
        </w:rPr>
        <w:t>i</w:t>
      </w:r>
      <w:r w:rsidRPr="0061255A">
        <w:rPr>
          <w:rFonts w:ascii="Arial" w:hAnsi="Arial" w:cs="Arial"/>
          <w:sz w:val="24"/>
          <w:szCs w:val="24"/>
        </w:rPr>
        <w:t>nputting information on the computer.</w:t>
      </w:r>
    </w:p>
    <w:p w14:paraId="3590A04E" w14:textId="04961102" w:rsidR="003E64C6" w:rsidRPr="0061255A" w:rsidRDefault="003E64C6" w:rsidP="00056633">
      <w:pPr>
        <w:pStyle w:val="ListParagraph"/>
        <w:tabs>
          <w:tab w:val="left" w:pos="3822"/>
        </w:tabs>
        <w:autoSpaceDE w:val="0"/>
        <w:autoSpaceDN w:val="0"/>
        <w:adjustRightInd w:val="0"/>
        <w:spacing w:after="0" w:line="240" w:lineRule="auto"/>
        <w:rPr>
          <w:rFonts w:ascii="Arial" w:hAnsi="Arial" w:cs="Arial"/>
          <w:sz w:val="24"/>
          <w:szCs w:val="24"/>
        </w:rPr>
      </w:pPr>
      <w:r w:rsidRPr="0061255A">
        <w:rPr>
          <w:rFonts w:ascii="Arial" w:hAnsi="Arial" w:cs="Arial"/>
          <w:sz w:val="24"/>
          <w:szCs w:val="24"/>
        </w:rPr>
        <w:t>• the searching of indexes and the preparation and issuing of certified copies o</w:t>
      </w:r>
      <w:r w:rsidR="00056633" w:rsidRPr="0061255A">
        <w:rPr>
          <w:rFonts w:ascii="Arial" w:hAnsi="Arial" w:cs="Arial"/>
          <w:sz w:val="24"/>
          <w:szCs w:val="24"/>
        </w:rPr>
        <w:t xml:space="preserve">f </w:t>
      </w:r>
      <w:r w:rsidRPr="0061255A">
        <w:rPr>
          <w:rFonts w:ascii="Arial" w:hAnsi="Arial" w:cs="Arial"/>
          <w:sz w:val="24"/>
          <w:szCs w:val="24"/>
        </w:rPr>
        <w:t>entries</w:t>
      </w:r>
      <w:r w:rsidR="00056633" w:rsidRPr="0061255A">
        <w:rPr>
          <w:rFonts w:ascii="Arial" w:hAnsi="Arial" w:cs="Arial"/>
          <w:sz w:val="24"/>
          <w:szCs w:val="24"/>
        </w:rPr>
        <w:t>.</w:t>
      </w:r>
    </w:p>
    <w:p w14:paraId="08629280" w14:textId="2A2A49D8" w:rsidR="003E64C6" w:rsidRPr="0061255A" w:rsidRDefault="003E64C6" w:rsidP="003E64C6">
      <w:pPr>
        <w:pStyle w:val="ListParagraph"/>
        <w:tabs>
          <w:tab w:val="left" w:pos="3822"/>
        </w:tabs>
        <w:autoSpaceDE w:val="0"/>
        <w:autoSpaceDN w:val="0"/>
        <w:adjustRightInd w:val="0"/>
        <w:spacing w:after="0" w:line="240" w:lineRule="auto"/>
        <w:rPr>
          <w:rFonts w:ascii="Arial" w:hAnsi="Arial" w:cs="Arial"/>
          <w:sz w:val="24"/>
          <w:szCs w:val="24"/>
        </w:rPr>
      </w:pPr>
      <w:r w:rsidRPr="0061255A">
        <w:rPr>
          <w:rFonts w:ascii="Arial" w:hAnsi="Arial" w:cs="Arial"/>
          <w:sz w:val="24"/>
          <w:szCs w:val="24"/>
        </w:rPr>
        <w:t xml:space="preserve">• </w:t>
      </w:r>
      <w:r w:rsidR="000E7519">
        <w:rPr>
          <w:rFonts w:ascii="Arial" w:hAnsi="Arial" w:cs="Arial"/>
          <w:sz w:val="24"/>
          <w:szCs w:val="24"/>
        </w:rPr>
        <w:t>r</w:t>
      </w:r>
      <w:r w:rsidRPr="0061255A">
        <w:rPr>
          <w:rFonts w:ascii="Arial" w:hAnsi="Arial" w:cs="Arial"/>
          <w:sz w:val="24"/>
          <w:szCs w:val="24"/>
        </w:rPr>
        <w:t>eceiving and recording payments in accordance with the Council’s</w:t>
      </w:r>
    </w:p>
    <w:p w14:paraId="489AFAE3" w14:textId="77777777" w:rsidR="003E64C6" w:rsidRPr="0061255A" w:rsidRDefault="003E64C6" w:rsidP="003E64C6">
      <w:pPr>
        <w:pStyle w:val="ListParagraph"/>
        <w:tabs>
          <w:tab w:val="left" w:pos="3822"/>
        </w:tabs>
        <w:autoSpaceDE w:val="0"/>
        <w:autoSpaceDN w:val="0"/>
        <w:adjustRightInd w:val="0"/>
        <w:spacing w:after="0" w:line="240" w:lineRule="auto"/>
        <w:rPr>
          <w:rFonts w:ascii="Arial" w:hAnsi="Arial" w:cs="Arial"/>
          <w:sz w:val="24"/>
          <w:szCs w:val="24"/>
        </w:rPr>
      </w:pPr>
      <w:r w:rsidRPr="0061255A">
        <w:rPr>
          <w:rFonts w:ascii="Arial" w:hAnsi="Arial" w:cs="Arial"/>
          <w:sz w:val="24"/>
          <w:szCs w:val="24"/>
        </w:rPr>
        <w:t>procedures.</w:t>
      </w:r>
    </w:p>
    <w:p w14:paraId="7C97ADC1" w14:textId="77777777" w:rsidR="003E64C6" w:rsidRPr="0061255A" w:rsidRDefault="003E64C6" w:rsidP="003E64C6">
      <w:pPr>
        <w:pStyle w:val="ListParagraph"/>
        <w:tabs>
          <w:tab w:val="left" w:pos="3822"/>
        </w:tabs>
        <w:autoSpaceDE w:val="0"/>
        <w:autoSpaceDN w:val="0"/>
        <w:adjustRightInd w:val="0"/>
        <w:spacing w:after="0" w:line="240" w:lineRule="auto"/>
        <w:rPr>
          <w:rFonts w:ascii="Arial" w:hAnsi="Arial" w:cs="Arial"/>
          <w:sz w:val="24"/>
          <w:szCs w:val="24"/>
        </w:rPr>
      </w:pPr>
      <w:r w:rsidRPr="0061255A">
        <w:rPr>
          <w:rFonts w:ascii="Arial" w:hAnsi="Arial" w:cs="Arial"/>
          <w:sz w:val="24"/>
          <w:szCs w:val="24"/>
        </w:rPr>
        <w:t>• dealing with public enquiries in person, and through digital and paper</w:t>
      </w:r>
    </w:p>
    <w:p w14:paraId="61F1B667" w14:textId="77777777" w:rsidR="003E64C6" w:rsidRPr="0061255A" w:rsidRDefault="003E64C6" w:rsidP="003E64C6">
      <w:pPr>
        <w:pStyle w:val="ListParagraph"/>
        <w:tabs>
          <w:tab w:val="left" w:pos="3822"/>
        </w:tabs>
        <w:autoSpaceDE w:val="0"/>
        <w:autoSpaceDN w:val="0"/>
        <w:adjustRightInd w:val="0"/>
        <w:spacing w:after="0" w:line="240" w:lineRule="auto"/>
        <w:rPr>
          <w:rFonts w:ascii="Arial" w:hAnsi="Arial" w:cs="Arial"/>
          <w:sz w:val="24"/>
          <w:szCs w:val="24"/>
        </w:rPr>
      </w:pPr>
      <w:r w:rsidRPr="0061255A">
        <w:rPr>
          <w:rFonts w:ascii="Arial" w:hAnsi="Arial" w:cs="Arial"/>
          <w:sz w:val="24"/>
          <w:szCs w:val="24"/>
        </w:rPr>
        <w:t>channels.</w:t>
      </w:r>
    </w:p>
    <w:p w14:paraId="14B2546F" w14:textId="77777777" w:rsidR="00E05B4F" w:rsidRPr="0061255A" w:rsidRDefault="00E05B4F" w:rsidP="00E05B4F">
      <w:pPr>
        <w:tabs>
          <w:tab w:val="left" w:pos="3822"/>
        </w:tabs>
        <w:autoSpaceDE w:val="0"/>
        <w:autoSpaceDN w:val="0"/>
        <w:adjustRightInd w:val="0"/>
        <w:spacing w:after="0" w:line="240" w:lineRule="auto"/>
        <w:rPr>
          <w:rFonts w:ascii="Arial" w:hAnsi="Arial" w:cs="Arial"/>
          <w:sz w:val="24"/>
          <w:szCs w:val="24"/>
        </w:rPr>
      </w:pPr>
    </w:p>
    <w:p w14:paraId="10EF7FD6" w14:textId="43D713AA" w:rsidR="003E64C6" w:rsidRPr="0061255A" w:rsidRDefault="003E64C6" w:rsidP="00E05B4F">
      <w:pPr>
        <w:pStyle w:val="ListParagraph"/>
        <w:numPr>
          <w:ilvl w:val="0"/>
          <w:numId w:val="3"/>
        </w:numPr>
        <w:tabs>
          <w:tab w:val="left" w:pos="3822"/>
        </w:tabs>
        <w:autoSpaceDE w:val="0"/>
        <w:autoSpaceDN w:val="0"/>
        <w:adjustRightInd w:val="0"/>
        <w:spacing w:after="0" w:line="240" w:lineRule="auto"/>
        <w:rPr>
          <w:rFonts w:ascii="Arial" w:hAnsi="Arial" w:cs="Arial"/>
          <w:sz w:val="24"/>
          <w:szCs w:val="24"/>
        </w:rPr>
      </w:pPr>
      <w:r w:rsidRPr="0061255A">
        <w:rPr>
          <w:rFonts w:ascii="Arial" w:hAnsi="Arial" w:cs="Arial"/>
          <w:sz w:val="24"/>
          <w:szCs w:val="24"/>
        </w:rPr>
        <w:t>To provide excellent customer service, in person, on the telephone and in writing.</w:t>
      </w:r>
    </w:p>
    <w:p w14:paraId="3EE36A7C" w14:textId="77777777" w:rsidR="00056633" w:rsidRPr="0061255A" w:rsidRDefault="00056633" w:rsidP="00056633">
      <w:pPr>
        <w:pStyle w:val="ListParagraph"/>
        <w:tabs>
          <w:tab w:val="left" w:pos="3822"/>
        </w:tabs>
        <w:autoSpaceDE w:val="0"/>
        <w:autoSpaceDN w:val="0"/>
        <w:adjustRightInd w:val="0"/>
        <w:spacing w:after="0" w:line="240" w:lineRule="auto"/>
        <w:rPr>
          <w:rFonts w:ascii="Arial" w:hAnsi="Arial" w:cs="Arial"/>
          <w:sz w:val="24"/>
          <w:szCs w:val="24"/>
        </w:rPr>
      </w:pPr>
    </w:p>
    <w:p w14:paraId="643E6906" w14:textId="4DB6270F" w:rsidR="00E05B4F" w:rsidRPr="0061255A" w:rsidRDefault="003E64C6" w:rsidP="00056633">
      <w:pPr>
        <w:pStyle w:val="ListParagraph"/>
        <w:numPr>
          <w:ilvl w:val="0"/>
          <w:numId w:val="3"/>
        </w:numPr>
        <w:tabs>
          <w:tab w:val="left" w:pos="3822"/>
        </w:tabs>
        <w:autoSpaceDE w:val="0"/>
        <w:autoSpaceDN w:val="0"/>
        <w:adjustRightInd w:val="0"/>
        <w:spacing w:after="0" w:line="240" w:lineRule="auto"/>
        <w:rPr>
          <w:rFonts w:ascii="Arial" w:hAnsi="Arial" w:cs="Arial"/>
          <w:sz w:val="24"/>
          <w:szCs w:val="24"/>
        </w:rPr>
      </w:pPr>
      <w:r w:rsidRPr="0061255A">
        <w:rPr>
          <w:rFonts w:ascii="Arial" w:hAnsi="Arial" w:cs="Arial"/>
          <w:sz w:val="24"/>
          <w:szCs w:val="24"/>
        </w:rPr>
        <w:lastRenderedPageBreak/>
        <w:t>To maintain professional knowledge, expertise and understanding through</w:t>
      </w:r>
      <w:r w:rsidR="00056633" w:rsidRPr="0061255A">
        <w:rPr>
          <w:rFonts w:ascii="Arial" w:hAnsi="Arial" w:cs="Arial"/>
          <w:sz w:val="24"/>
          <w:szCs w:val="24"/>
        </w:rPr>
        <w:t xml:space="preserve"> </w:t>
      </w:r>
      <w:r w:rsidRPr="0061255A">
        <w:rPr>
          <w:rFonts w:ascii="Arial" w:hAnsi="Arial" w:cs="Arial"/>
          <w:sz w:val="24"/>
          <w:szCs w:val="24"/>
        </w:rPr>
        <w:t xml:space="preserve">attendance at relevant training and by reading circulars, briefings, </w:t>
      </w:r>
      <w:r w:rsidR="000E7519" w:rsidRPr="0061255A">
        <w:rPr>
          <w:rFonts w:ascii="Arial" w:hAnsi="Arial" w:cs="Arial"/>
          <w:sz w:val="24"/>
          <w:szCs w:val="24"/>
        </w:rPr>
        <w:t>regulations,</w:t>
      </w:r>
      <w:r w:rsidRPr="0061255A">
        <w:rPr>
          <w:rFonts w:ascii="Arial" w:hAnsi="Arial" w:cs="Arial"/>
          <w:sz w:val="24"/>
          <w:szCs w:val="24"/>
        </w:rPr>
        <w:t xml:space="preserve"> and</w:t>
      </w:r>
      <w:r w:rsidR="00056633" w:rsidRPr="0061255A">
        <w:rPr>
          <w:rFonts w:ascii="Arial" w:hAnsi="Arial" w:cs="Arial"/>
          <w:sz w:val="24"/>
          <w:szCs w:val="24"/>
        </w:rPr>
        <w:t xml:space="preserve"> </w:t>
      </w:r>
      <w:r w:rsidRPr="0061255A">
        <w:rPr>
          <w:rFonts w:ascii="Arial" w:hAnsi="Arial" w:cs="Arial"/>
          <w:sz w:val="24"/>
          <w:szCs w:val="24"/>
        </w:rPr>
        <w:t>other instructions.</w:t>
      </w:r>
    </w:p>
    <w:p w14:paraId="22758AF1" w14:textId="77777777" w:rsidR="0061255A" w:rsidRPr="0061255A" w:rsidRDefault="0061255A" w:rsidP="0061255A">
      <w:pPr>
        <w:pStyle w:val="ListParagraph"/>
        <w:rPr>
          <w:rFonts w:ascii="Arial" w:hAnsi="Arial" w:cs="Arial"/>
          <w:sz w:val="24"/>
          <w:szCs w:val="24"/>
        </w:rPr>
      </w:pPr>
    </w:p>
    <w:p w14:paraId="21EEDD2C" w14:textId="77777777" w:rsidR="0061255A" w:rsidRPr="0061255A" w:rsidRDefault="0061255A" w:rsidP="0061255A">
      <w:pPr>
        <w:pStyle w:val="ListParagraph"/>
        <w:numPr>
          <w:ilvl w:val="0"/>
          <w:numId w:val="3"/>
        </w:numPr>
        <w:tabs>
          <w:tab w:val="left" w:pos="3822"/>
        </w:tabs>
        <w:autoSpaceDE w:val="0"/>
        <w:autoSpaceDN w:val="0"/>
        <w:adjustRightInd w:val="0"/>
        <w:spacing w:after="0" w:line="240" w:lineRule="auto"/>
        <w:rPr>
          <w:rFonts w:ascii="Arial" w:hAnsi="Arial" w:cs="Arial"/>
          <w:sz w:val="24"/>
          <w:szCs w:val="24"/>
        </w:rPr>
      </w:pPr>
      <w:r w:rsidRPr="0061255A">
        <w:rPr>
          <w:rFonts w:ascii="Arial" w:hAnsi="Arial" w:cs="Arial"/>
          <w:sz w:val="24"/>
          <w:szCs w:val="24"/>
        </w:rPr>
        <w:t>To provide on call cover at weekends and bank holidays for emergency registration appointments.</w:t>
      </w:r>
    </w:p>
    <w:p w14:paraId="1AAFAFDE" w14:textId="77777777" w:rsidR="00E05B4F" w:rsidRPr="000E7519" w:rsidRDefault="00E05B4F" w:rsidP="000E7519">
      <w:pPr>
        <w:tabs>
          <w:tab w:val="left" w:pos="3822"/>
        </w:tabs>
        <w:autoSpaceDE w:val="0"/>
        <w:autoSpaceDN w:val="0"/>
        <w:adjustRightInd w:val="0"/>
        <w:spacing w:after="0" w:line="240" w:lineRule="auto"/>
        <w:rPr>
          <w:rFonts w:ascii="Arial" w:hAnsi="Arial" w:cs="Arial"/>
          <w:sz w:val="24"/>
          <w:szCs w:val="24"/>
        </w:rPr>
      </w:pPr>
    </w:p>
    <w:p w14:paraId="46F9F081" w14:textId="4EA4DF47" w:rsidR="003E64C6" w:rsidRPr="0061255A" w:rsidRDefault="003E64C6" w:rsidP="0061255A">
      <w:pPr>
        <w:pStyle w:val="ListParagraph"/>
        <w:numPr>
          <w:ilvl w:val="0"/>
          <w:numId w:val="3"/>
        </w:numPr>
        <w:tabs>
          <w:tab w:val="left" w:pos="3822"/>
        </w:tabs>
        <w:autoSpaceDE w:val="0"/>
        <w:autoSpaceDN w:val="0"/>
        <w:adjustRightInd w:val="0"/>
        <w:spacing w:after="0" w:line="240" w:lineRule="auto"/>
        <w:rPr>
          <w:rFonts w:ascii="Arial" w:hAnsi="Arial" w:cs="Arial"/>
          <w:sz w:val="24"/>
          <w:szCs w:val="24"/>
        </w:rPr>
      </w:pPr>
      <w:r w:rsidRPr="0061255A">
        <w:rPr>
          <w:rFonts w:ascii="Arial" w:hAnsi="Arial" w:cs="Arial"/>
          <w:sz w:val="24"/>
          <w:szCs w:val="24"/>
        </w:rPr>
        <w:t xml:space="preserve">To act in accordance with the Council's Constitution and other </w:t>
      </w:r>
      <w:r w:rsidR="00056633" w:rsidRPr="0061255A">
        <w:rPr>
          <w:rFonts w:ascii="Arial" w:hAnsi="Arial" w:cs="Arial"/>
          <w:sz w:val="24"/>
          <w:szCs w:val="24"/>
        </w:rPr>
        <w:t>C</w:t>
      </w:r>
      <w:r w:rsidRPr="0061255A">
        <w:rPr>
          <w:rFonts w:ascii="Arial" w:hAnsi="Arial" w:cs="Arial"/>
          <w:sz w:val="24"/>
          <w:szCs w:val="24"/>
        </w:rPr>
        <w:t xml:space="preserve">odes of </w:t>
      </w:r>
      <w:r w:rsidR="00056633" w:rsidRPr="0061255A">
        <w:rPr>
          <w:rFonts w:ascii="Arial" w:hAnsi="Arial" w:cs="Arial"/>
          <w:sz w:val="24"/>
          <w:szCs w:val="24"/>
        </w:rPr>
        <w:t>C</w:t>
      </w:r>
      <w:r w:rsidRPr="0061255A">
        <w:rPr>
          <w:rFonts w:ascii="Arial" w:hAnsi="Arial" w:cs="Arial"/>
          <w:sz w:val="24"/>
          <w:szCs w:val="24"/>
        </w:rPr>
        <w:t>onduct.</w:t>
      </w:r>
    </w:p>
    <w:p w14:paraId="6E9C9BFC" w14:textId="77777777" w:rsidR="00E05B4F" w:rsidRPr="0061255A" w:rsidRDefault="00E05B4F" w:rsidP="00E05B4F">
      <w:pPr>
        <w:tabs>
          <w:tab w:val="left" w:pos="3822"/>
        </w:tabs>
        <w:autoSpaceDE w:val="0"/>
        <w:autoSpaceDN w:val="0"/>
        <w:adjustRightInd w:val="0"/>
        <w:spacing w:after="0" w:line="240" w:lineRule="auto"/>
        <w:rPr>
          <w:rFonts w:ascii="Arial" w:hAnsi="Arial" w:cs="Arial"/>
          <w:sz w:val="24"/>
          <w:szCs w:val="24"/>
        </w:rPr>
      </w:pPr>
    </w:p>
    <w:p w14:paraId="0009C2D7" w14:textId="1291B0A8" w:rsidR="00056633" w:rsidRPr="0061255A" w:rsidRDefault="00056633" w:rsidP="0061255A">
      <w:pPr>
        <w:pStyle w:val="ListParagraph"/>
        <w:numPr>
          <w:ilvl w:val="0"/>
          <w:numId w:val="3"/>
        </w:numPr>
        <w:autoSpaceDE w:val="0"/>
        <w:autoSpaceDN w:val="0"/>
        <w:adjustRightInd w:val="0"/>
        <w:spacing w:after="0" w:line="240" w:lineRule="auto"/>
        <w:jc w:val="both"/>
        <w:rPr>
          <w:rFonts w:ascii="Arial" w:hAnsi="Arial" w:cs="Arial"/>
          <w:sz w:val="24"/>
          <w:szCs w:val="24"/>
        </w:rPr>
      </w:pPr>
      <w:r w:rsidRPr="0061255A">
        <w:rPr>
          <w:rFonts w:ascii="Arial" w:hAnsi="Arial" w:cs="Arial"/>
          <w:sz w:val="24"/>
          <w:szCs w:val="24"/>
        </w:rPr>
        <w:t xml:space="preserve">To participate in staff development, </w:t>
      </w:r>
      <w:r w:rsidR="00080EEB" w:rsidRPr="0061255A">
        <w:rPr>
          <w:rFonts w:ascii="Arial" w:hAnsi="Arial" w:cs="Arial"/>
          <w:sz w:val="24"/>
          <w:szCs w:val="24"/>
        </w:rPr>
        <w:t>appraisal,</w:t>
      </w:r>
      <w:r w:rsidRPr="0061255A">
        <w:rPr>
          <w:rFonts w:ascii="Arial" w:hAnsi="Arial" w:cs="Arial"/>
          <w:sz w:val="24"/>
          <w:szCs w:val="24"/>
        </w:rPr>
        <w:t xml:space="preserve"> and training as appropriate, including continuous professional development.</w:t>
      </w:r>
    </w:p>
    <w:p w14:paraId="51C0F7DD" w14:textId="77777777" w:rsidR="00E05B4F" w:rsidRPr="0061255A" w:rsidRDefault="00E05B4F" w:rsidP="00E05B4F">
      <w:pPr>
        <w:tabs>
          <w:tab w:val="left" w:pos="3822"/>
        </w:tabs>
        <w:autoSpaceDE w:val="0"/>
        <w:autoSpaceDN w:val="0"/>
        <w:adjustRightInd w:val="0"/>
        <w:spacing w:after="0" w:line="240" w:lineRule="auto"/>
        <w:rPr>
          <w:rFonts w:ascii="Arial" w:hAnsi="Arial" w:cs="Arial"/>
          <w:sz w:val="24"/>
          <w:szCs w:val="24"/>
        </w:rPr>
      </w:pPr>
    </w:p>
    <w:p w14:paraId="64D7C028" w14:textId="0B65DCC0" w:rsidR="00056633" w:rsidRPr="0061255A" w:rsidRDefault="00056633" w:rsidP="0061255A">
      <w:pPr>
        <w:pStyle w:val="ListParagraph"/>
        <w:numPr>
          <w:ilvl w:val="0"/>
          <w:numId w:val="3"/>
        </w:numPr>
        <w:autoSpaceDE w:val="0"/>
        <w:autoSpaceDN w:val="0"/>
        <w:adjustRightInd w:val="0"/>
        <w:spacing w:after="0" w:line="240" w:lineRule="auto"/>
        <w:jc w:val="both"/>
        <w:rPr>
          <w:rFonts w:ascii="Arial" w:hAnsi="Arial" w:cs="Arial"/>
          <w:sz w:val="24"/>
          <w:szCs w:val="24"/>
        </w:rPr>
      </w:pPr>
      <w:r w:rsidRPr="0061255A">
        <w:rPr>
          <w:rFonts w:ascii="Arial" w:hAnsi="Arial" w:cs="Arial"/>
          <w:sz w:val="24"/>
          <w:szCs w:val="24"/>
        </w:rPr>
        <w:t>To comply with the Council's agreed policies and procedures including but not limited to Health and Safety, and Equal Opportunities Policies, General Data Protection Regulations, Freedom of Information Act, Financial Management Regulations and other relevant Council and Government Regulations, Directives and City-wide priorities.</w:t>
      </w:r>
    </w:p>
    <w:p w14:paraId="170CEDA2" w14:textId="77777777" w:rsidR="00E05B4F" w:rsidRPr="0061255A" w:rsidRDefault="00E05B4F" w:rsidP="00E05B4F">
      <w:pPr>
        <w:tabs>
          <w:tab w:val="left" w:pos="3822"/>
        </w:tabs>
        <w:autoSpaceDE w:val="0"/>
        <w:autoSpaceDN w:val="0"/>
        <w:adjustRightInd w:val="0"/>
        <w:spacing w:after="0" w:line="240" w:lineRule="auto"/>
        <w:rPr>
          <w:rFonts w:ascii="Arial" w:hAnsi="Arial" w:cs="Arial"/>
          <w:sz w:val="24"/>
          <w:szCs w:val="24"/>
        </w:rPr>
      </w:pPr>
    </w:p>
    <w:p w14:paraId="2F04550C" w14:textId="7861D320" w:rsidR="003E64C6" w:rsidRPr="0061255A" w:rsidRDefault="003E64C6" w:rsidP="0061255A">
      <w:pPr>
        <w:pStyle w:val="ListParagraph"/>
        <w:numPr>
          <w:ilvl w:val="0"/>
          <w:numId w:val="3"/>
        </w:numPr>
        <w:tabs>
          <w:tab w:val="left" w:pos="3822"/>
        </w:tabs>
        <w:autoSpaceDE w:val="0"/>
        <w:autoSpaceDN w:val="0"/>
        <w:adjustRightInd w:val="0"/>
        <w:spacing w:after="0" w:line="240" w:lineRule="auto"/>
        <w:rPr>
          <w:rFonts w:ascii="Arial" w:hAnsi="Arial" w:cs="Arial"/>
          <w:sz w:val="24"/>
          <w:szCs w:val="24"/>
        </w:rPr>
      </w:pPr>
      <w:r w:rsidRPr="0061255A">
        <w:rPr>
          <w:rFonts w:ascii="Arial" w:hAnsi="Arial" w:cs="Arial"/>
          <w:sz w:val="24"/>
          <w:szCs w:val="24"/>
        </w:rPr>
        <w:t xml:space="preserve">To undertake any other tasks, </w:t>
      </w:r>
      <w:r w:rsidR="00080EEB" w:rsidRPr="0061255A">
        <w:rPr>
          <w:rFonts w:ascii="Arial" w:hAnsi="Arial" w:cs="Arial"/>
          <w:sz w:val="24"/>
          <w:szCs w:val="24"/>
        </w:rPr>
        <w:t>duties,</w:t>
      </w:r>
      <w:r w:rsidRPr="0061255A">
        <w:rPr>
          <w:rFonts w:ascii="Arial" w:hAnsi="Arial" w:cs="Arial"/>
          <w:sz w:val="24"/>
          <w:szCs w:val="24"/>
        </w:rPr>
        <w:t xml:space="preserve"> and responsibilities as directed and appropriate</w:t>
      </w:r>
      <w:r w:rsidR="00056633" w:rsidRPr="0061255A">
        <w:rPr>
          <w:rFonts w:ascii="Arial" w:hAnsi="Arial" w:cs="Arial"/>
          <w:sz w:val="24"/>
          <w:szCs w:val="24"/>
        </w:rPr>
        <w:t xml:space="preserve"> </w:t>
      </w:r>
      <w:r w:rsidRPr="0061255A">
        <w:rPr>
          <w:rFonts w:ascii="Arial" w:hAnsi="Arial" w:cs="Arial"/>
          <w:sz w:val="24"/>
          <w:szCs w:val="24"/>
        </w:rPr>
        <w:t>to the grade and role of the post subject to any reasonable adjustments under the</w:t>
      </w:r>
      <w:r w:rsidR="00056633" w:rsidRPr="0061255A">
        <w:rPr>
          <w:rFonts w:ascii="Arial" w:hAnsi="Arial" w:cs="Arial"/>
          <w:sz w:val="24"/>
          <w:szCs w:val="24"/>
        </w:rPr>
        <w:t xml:space="preserve"> </w:t>
      </w:r>
      <w:r w:rsidRPr="0061255A">
        <w:rPr>
          <w:rFonts w:ascii="Arial" w:hAnsi="Arial" w:cs="Arial"/>
          <w:sz w:val="24"/>
          <w:szCs w:val="24"/>
        </w:rPr>
        <w:t>Disability Discrimination Act 1995 as incorporated into the Equality Act 2010.</w:t>
      </w:r>
    </w:p>
    <w:p w14:paraId="31021358" w14:textId="77777777" w:rsidR="00E05B4F" w:rsidRPr="0061255A" w:rsidRDefault="00E05B4F" w:rsidP="00E05B4F">
      <w:pPr>
        <w:tabs>
          <w:tab w:val="left" w:pos="3822"/>
        </w:tabs>
        <w:autoSpaceDE w:val="0"/>
        <w:autoSpaceDN w:val="0"/>
        <w:adjustRightInd w:val="0"/>
        <w:spacing w:after="0" w:line="240" w:lineRule="auto"/>
        <w:rPr>
          <w:rFonts w:ascii="Arial" w:hAnsi="Arial" w:cs="Arial"/>
          <w:sz w:val="24"/>
          <w:szCs w:val="24"/>
        </w:rPr>
      </w:pPr>
    </w:p>
    <w:p w14:paraId="2415C27F" w14:textId="6AF833FE" w:rsidR="003E64C6" w:rsidRPr="0061255A" w:rsidRDefault="003E64C6" w:rsidP="0061255A">
      <w:pPr>
        <w:pStyle w:val="ListParagraph"/>
        <w:numPr>
          <w:ilvl w:val="0"/>
          <w:numId w:val="3"/>
        </w:numPr>
        <w:tabs>
          <w:tab w:val="left" w:pos="3822"/>
        </w:tabs>
        <w:autoSpaceDE w:val="0"/>
        <w:autoSpaceDN w:val="0"/>
        <w:adjustRightInd w:val="0"/>
        <w:spacing w:after="0" w:line="240" w:lineRule="auto"/>
        <w:rPr>
          <w:rFonts w:ascii="Arial" w:hAnsi="Arial" w:cs="Arial"/>
          <w:sz w:val="24"/>
          <w:szCs w:val="24"/>
        </w:rPr>
      </w:pPr>
      <w:r w:rsidRPr="0061255A">
        <w:rPr>
          <w:rFonts w:ascii="Arial" w:hAnsi="Arial" w:cs="Arial"/>
          <w:sz w:val="24"/>
          <w:szCs w:val="24"/>
        </w:rPr>
        <w:t>To participate in the wider development of the service and contribute to servic</w:t>
      </w:r>
      <w:r w:rsidR="00E05B4F" w:rsidRPr="0061255A">
        <w:rPr>
          <w:rFonts w:ascii="Arial" w:hAnsi="Arial" w:cs="Arial"/>
          <w:sz w:val="24"/>
          <w:szCs w:val="24"/>
        </w:rPr>
        <w:t xml:space="preserve">e </w:t>
      </w:r>
      <w:r w:rsidRPr="0061255A">
        <w:rPr>
          <w:rFonts w:ascii="Arial" w:hAnsi="Arial" w:cs="Arial"/>
          <w:sz w:val="24"/>
          <w:szCs w:val="24"/>
        </w:rPr>
        <w:t>improvement as required.</w:t>
      </w:r>
    </w:p>
    <w:p w14:paraId="6A62F035" w14:textId="77777777" w:rsidR="00E05B4F" w:rsidRPr="0061255A" w:rsidRDefault="00E05B4F" w:rsidP="00E05B4F">
      <w:pPr>
        <w:tabs>
          <w:tab w:val="left" w:pos="3822"/>
        </w:tabs>
        <w:autoSpaceDE w:val="0"/>
        <w:autoSpaceDN w:val="0"/>
        <w:adjustRightInd w:val="0"/>
        <w:spacing w:after="0" w:line="240" w:lineRule="auto"/>
        <w:rPr>
          <w:rFonts w:ascii="Arial" w:hAnsi="Arial" w:cs="Arial"/>
          <w:sz w:val="24"/>
          <w:szCs w:val="24"/>
        </w:rPr>
      </w:pPr>
    </w:p>
    <w:p w14:paraId="6EE92C8E" w14:textId="77777777" w:rsidR="00056633" w:rsidRPr="0061255A" w:rsidRDefault="003E64C6" w:rsidP="0061255A">
      <w:pPr>
        <w:pStyle w:val="ListParagraph"/>
        <w:numPr>
          <w:ilvl w:val="0"/>
          <w:numId w:val="3"/>
        </w:numPr>
        <w:tabs>
          <w:tab w:val="left" w:pos="3822"/>
        </w:tabs>
        <w:autoSpaceDE w:val="0"/>
        <w:autoSpaceDN w:val="0"/>
        <w:adjustRightInd w:val="0"/>
        <w:spacing w:after="0" w:line="240" w:lineRule="auto"/>
        <w:rPr>
          <w:rFonts w:ascii="Arial" w:hAnsi="Arial" w:cs="Arial"/>
          <w:sz w:val="24"/>
          <w:szCs w:val="24"/>
        </w:rPr>
      </w:pPr>
      <w:r w:rsidRPr="0061255A">
        <w:rPr>
          <w:rFonts w:ascii="Arial" w:hAnsi="Arial" w:cs="Arial"/>
          <w:sz w:val="24"/>
          <w:szCs w:val="24"/>
        </w:rPr>
        <w:t>Wolverhampton City Council is committed to Corporate Parenting.</w:t>
      </w:r>
      <w:r w:rsidR="00056633" w:rsidRPr="0061255A">
        <w:rPr>
          <w:rFonts w:ascii="Arial" w:hAnsi="Arial" w:cs="Arial"/>
          <w:sz w:val="24"/>
          <w:szCs w:val="24"/>
        </w:rPr>
        <w:t xml:space="preserve"> </w:t>
      </w:r>
    </w:p>
    <w:p w14:paraId="025F2E4A" w14:textId="77777777" w:rsidR="00056633" w:rsidRPr="0061255A" w:rsidRDefault="00056633" w:rsidP="00056633">
      <w:pPr>
        <w:pStyle w:val="ListParagraph"/>
        <w:rPr>
          <w:rFonts w:ascii="Arial" w:hAnsi="Arial" w:cs="Arial"/>
          <w:sz w:val="24"/>
          <w:szCs w:val="24"/>
        </w:rPr>
      </w:pPr>
    </w:p>
    <w:p w14:paraId="0B865567" w14:textId="5DD27BED" w:rsidR="003E64C6" w:rsidRPr="0061255A" w:rsidRDefault="003E64C6" w:rsidP="00056633">
      <w:pPr>
        <w:pStyle w:val="ListParagraph"/>
        <w:tabs>
          <w:tab w:val="left" w:pos="3822"/>
        </w:tabs>
        <w:autoSpaceDE w:val="0"/>
        <w:autoSpaceDN w:val="0"/>
        <w:adjustRightInd w:val="0"/>
        <w:spacing w:after="0" w:line="240" w:lineRule="auto"/>
        <w:rPr>
          <w:rFonts w:ascii="Arial" w:hAnsi="Arial" w:cs="Arial"/>
          <w:sz w:val="24"/>
          <w:szCs w:val="24"/>
        </w:rPr>
      </w:pPr>
      <w:r w:rsidRPr="0061255A">
        <w:rPr>
          <w:rFonts w:ascii="Arial" w:hAnsi="Arial" w:cs="Arial"/>
          <w:sz w:val="24"/>
          <w:szCs w:val="24"/>
        </w:rPr>
        <w:t>“Corporate</w:t>
      </w:r>
      <w:r w:rsidR="00056633" w:rsidRPr="0061255A">
        <w:rPr>
          <w:rFonts w:ascii="Arial" w:hAnsi="Arial" w:cs="Arial"/>
          <w:sz w:val="24"/>
          <w:szCs w:val="24"/>
        </w:rPr>
        <w:t xml:space="preserve"> </w:t>
      </w:r>
      <w:r w:rsidRPr="0061255A">
        <w:rPr>
          <w:rFonts w:ascii="Arial" w:hAnsi="Arial" w:cs="Arial"/>
          <w:sz w:val="24"/>
          <w:szCs w:val="24"/>
        </w:rPr>
        <w:t>Parenting is the collective responsibility of the Council to provide the best possible</w:t>
      </w:r>
      <w:r w:rsidR="00056633" w:rsidRPr="0061255A">
        <w:rPr>
          <w:rFonts w:ascii="Arial" w:hAnsi="Arial" w:cs="Arial"/>
          <w:sz w:val="24"/>
          <w:szCs w:val="24"/>
        </w:rPr>
        <w:t xml:space="preserve"> </w:t>
      </w:r>
      <w:r w:rsidRPr="0061255A">
        <w:rPr>
          <w:rFonts w:ascii="Arial" w:hAnsi="Arial" w:cs="Arial"/>
          <w:sz w:val="24"/>
          <w:szCs w:val="24"/>
        </w:rPr>
        <w:t>care and protection for children who are looked after.”</w:t>
      </w:r>
      <w:r w:rsidRPr="0061255A">
        <w:rPr>
          <w:rFonts w:ascii="Arial" w:hAnsi="Arial" w:cs="Arial"/>
          <w:sz w:val="24"/>
          <w:szCs w:val="24"/>
        </w:rPr>
        <w:cr/>
      </w:r>
    </w:p>
    <w:p w14:paraId="3B8716C7" w14:textId="77777777" w:rsidR="003E64C6" w:rsidRDefault="003E64C6" w:rsidP="003E64C6">
      <w:pPr>
        <w:autoSpaceDE w:val="0"/>
        <w:autoSpaceDN w:val="0"/>
        <w:adjustRightInd w:val="0"/>
        <w:spacing w:after="0" w:line="240" w:lineRule="auto"/>
        <w:rPr>
          <w:rFonts w:ascii="Arial" w:hAnsi="Arial" w:cs="Arial"/>
          <w:b/>
          <w:bCs/>
          <w:sz w:val="24"/>
          <w:szCs w:val="24"/>
        </w:rPr>
      </w:pPr>
    </w:p>
    <w:p w14:paraId="38B216EA" w14:textId="77777777" w:rsidR="004221FA" w:rsidRDefault="0061255A" w:rsidP="003E64C6">
      <w:pPr>
        <w:autoSpaceDE w:val="0"/>
        <w:autoSpaceDN w:val="0"/>
        <w:adjustRightInd w:val="0"/>
        <w:spacing w:after="0" w:line="240" w:lineRule="auto"/>
        <w:jc w:val="both"/>
        <w:rPr>
          <w:rFonts w:ascii="Arial" w:hAnsi="Arial" w:cs="Arial"/>
          <w:sz w:val="24"/>
          <w:szCs w:val="24"/>
        </w:rPr>
        <w:sectPr w:rsidR="004221FA" w:rsidSect="0061255A">
          <w:headerReference w:type="default" r:id="rId10"/>
          <w:footerReference w:type="default" r:id="rId11"/>
          <w:pgSz w:w="11906" w:h="16838"/>
          <w:pgMar w:top="1440" w:right="1440" w:bottom="1440" w:left="1440" w:header="708" w:footer="708" w:gutter="0"/>
          <w:cols w:space="708"/>
          <w:docGrid w:linePitch="360"/>
        </w:sectPr>
      </w:pPr>
      <w:r>
        <w:rPr>
          <w:rFonts w:ascii="Arial" w:hAnsi="Arial" w:cs="Arial"/>
          <w:sz w:val="24"/>
          <w:szCs w:val="24"/>
        </w:rPr>
        <w:t>Effective date:</w:t>
      </w:r>
    </w:p>
    <w:p w14:paraId="044E3766" w14:textId="77777777" w:rsidR="004221FA" w:rsidRDefault="004221FA" w:rsidP="004221FA">
      <w:pPr>
        <w:autoSpaceDE w:val="0"/>
        <w:autoSpaceDN w:val="0"/>
        <w:adjustRightInd w:val="0"/>
        <w:spacing w:after="0" w:line="240" w:lineRule="auto"/>
        <w:jc w:val="center"/>
        <w:rPr>
          <w:rFonts w:ascii="Arial" w:hAnsi="Arial" w:cs="Arial"/>
          <w:b/>
          <w:bCs/>
          <w:sz w:val="28"/>
          <w:szCs w:val="24"/>
        </w:rPr>
      </w:pPr>
      <w:r w:rsidRPr="00821077">
        <w:rPr>
          <w:rFonts w:ascii="Arial" w:hAnsi="Arial" w:cs="Arial"/>
          <w:b/>
          <w:bCs/>
          <w:sz w:val="28"/>
          <w:szCs w:val="24"/>
        </w:rPr>
        <w:lastRenderedPageBreak/>
        <w:t>City of Wolverhampton Council</w:t>
      </w:r>
    </w:p>
    <w:p w14:paraId="47B0047E" w14:textId="77777777" w:rsidR="004221FA" w:rsidRPr="00821077" w:rsidRDefault="004221FA" w:rsidP="004221FA">
      <w:pPr>
        <w:autoSpaceDE w:val="0"/>
        <w:autoSpaceDN w:val="0"/>
        <w:adjustRightInd w:val="0"/>
        <w:spacing w:after="0" w:line="240" w:lineRule="auto"/>
        <w:jc w:val="center"/>
        <w:rPr>
          <w:rFonts w:ascii="Arial" w:hAnsi="Arial" w:cs="Arial"/>
          <w:b/>
          <w:bCs/>
          <w:sz w:val="28"/>
          <w:szCs w:val="24"/>
        </w:rPr>
      </w:pPr>
    </w:p>
    <w:p w14:paraId="46A937B4" w14:textId="0DC1CD52" w:rsidR="004221FA" w:rsidRDefault="004221FA" w:rsidP="004221FA">
      <w:pPr>
        <w:autoSpaceDE w:val="0"/>
        <w:autoSpaceDN w:val="0"/>
        <w:adjustRightInd w:val="0"/>
        <w:spacing w:after="0" w:line="240" w:lineRule="auto"/>
        <w:jc w:val="center"/>
        <w:rPr>
          <w:rFonts w:ascii="Arial" w:hAnsi="Arial" w:cs="Arial"/>
          <w:b/>
          <w:bCs/>
          <w:sz w:val="28"/>
          <w:szCs w:val="24"/>
        </w:rPr>
      </w:pPr>
      <w:r w:rsidRPr="00821077">
        <w:rPr>
          <w:rFonts w:ascii="Arial" w:hAnsi="Arial" w:cs="Arial"/>
          <w:b/>
          <w:bCs/>
          <w:sz w:val="28"/>
          <w:szCs w:val="24"/>
        </w:rPr>
        <w:t>Person Specification</w:t>
      </w:r>
    </w:p>
    <w:p w14:paraId="44229A28" w14:textId="77777777" w:rsidR="0061255A" w:rsidRDefault="0061255A"/>
    <w:tbl>
      <w:tblPr>
        <w:tblStyle w:val="TableGrid"/>
        <w:tblpPr w:leftFromText="180" w:rightFromText="180" w:vertAnchor="text" w:horzAnchor="margin" w:tblpY="299"/>
        <w:tblW w:w="0" w:type="auto"/>
        <w:tblLook w:val="04A0" w:firstRow="1" w:lastRow="0" w:firstColumn="1" w:lastColumn="0" w:noHBand="0" w:noVBand="1"/>
      </w:tblPr>
      <w:tblGrid>
        <w:gridCol w:w="2370"/>
        <w:gridCol w:w="5023"/>
        <w:gridCol w:w="3088"/>
        <w:gridCol w:w="3467"/>
      </w:tblGrid>
      <w:tr w:rsidR="004221FA" w14:paraId="0D5E567A" w14:textId="77777777" w:rsidTr="004221FA">
        <w:trPr>
          <w:trHeight w:val="459"/>
          <w:tblHeader/>
        </w:trPr>
        <w:tc>
          <w:tcPr>
            <w:tcW w:w="2370" w:type="dxa"/>
            <w:shd w:val="clear" w:color="auto" w:fill="A6A6A6" w:themeFill="background1" w:themeFillShade="A6"/>
            <w:vAlign w:val="center"/>
          </w:tcPr>
          <w:p w14:paraId="741AA6B4" w14:textId="77777777" w:rsidR="004221FA" w:rsidRPr="00352DA3" w:rsidRDefault="004221FA" w:rsidP="004221FA">
            <w:pPr>
              <w:autoSpaceDE w:val="0"/>
              <w:autoSpaceDN w:val="0"/>
              <w:adjustRightInd w:val="0"/>
              <w:jc w:val="center"/>
              <w:rPr>
                <w:rFonts w:ascii="Arial" w:hAnsi="Arial" w:cs="Arial"/>
                <w:b/>
                <w:sz w:val="24"/>
                <w:szCs w:val="24"/>
              </w:rPr>
            </w:pPr>
            <w:r w:rsidRPr="00352DA3">
              <w:rPr>
                <w:rFonts w:ascii="Arial" w:hAnsi="Arial" w:cs="Arial"/>
                <w:b/>
                <w:sz w:val="24"/>
                <w:szCs w:val="24"/>
              </w:rPr>
              <w:t>Factors</w:t>
            </w:r>
          </w:p>
        </w:tc>
        <w:tc>
          <w:tcPr>
            <w:tcW w:w="5023" w:type="dxa"/>
            <w:shd w:val="clear" w:color="auto" w:fill="A6A6A6" w:themeFill="background1" w:themeFillShade="A6"/>
            <w:vAlign w:val="center"/>
          </w:tcPr>
          <w:p w14:paraId="3D7A2A72" w14:textId="77777777" w:rsidR="004221FA" w:rsidRPr="00352DA3" w:rsidRDefault="004221FA" w:rsidP="004221FA">
            <w:pPr>
              <w:autoSpaceDE w:val="0"/>
              <w:autoSpaceDN w:val="0"/>
              <w:adjustRightInd w:val="0"/>
              <w:jc w:val="center"/>
              <w:rPr>
                <w:rFonts w:ascii="Arial" w:hAnsi="Arial" w:cs="Arial"/>
                <w:b/>
                <w:sz w:val="24"/>
                <w:szCs w:val="24"/>
              </w:rPr>
            </w:pPr>
            <w:r w:rsidRPr="00352DA3">
              <w:rPr>
                <w:rFonts w:ascii="Arial" w:hAnsi="Arial" w:cs="Arial"/>
                <w:b/>
                <w:sz w:val="24"/>
                <w:szCs w:val="24"/>
              </w:rPr>
              <w:t>Essential</w:t>
            </w:r>
          </w:p>
        </w:tc>
        <w:tc>
          <w:tcPr>
            <w:tcW w:w="3088" w:type="dxa"/>
            <w:shd w:val="clear" w:color="auto" w:fill="A6A6A6" w:themeFill="background1" w:themeFillShade="A6"/>
            <w:vAlign w:val="center"/>
          </w:tcPr>
          <w:p w14:paraId="12BB365A" w14:textId="77777777" w:rsidR="004221FA" w:rsidRPr="00352DA3" w:rsidRDefault="004221FA" w:rsidP="004221FA">
            <w:pPr>
              <w:autoSpaceDE w:val="0"/>
              <w:autoSpaceDN w:val="0"/>
              <w:adjustRightInd w:val="0"/>
              <w:jc w:val="center"/>
              <w:rPr>
                <w:rFonts w:ascii="Arial" w:hAnsi="Arial" w:cs="Arial"/>
                <w:b/>
                <w:sz w:val="24"/>
                <w:szCs w:val="24"/>
              </w:rPr>
            </w:pPr>
            <w:r w:rsidRPr="00352DA3">
              <w:rPr>
                <w:rFonts w:ascii="Arial" w:hAnsi="Arial" w:cs="Arial"/>
                <w:b/>
                <w:sz w:val="24"/>
                <w:szCs w:val="24"/>
              </w:rPr>
              <w:t>Desirable</w:t>
            </w:r>
          </w:p>
        </w:tc>
        <w:tc>
          <w:tcPr>
            <w:tcW w:w="3467" w:type="dxa"/>
            <w:shd w:val="clear" w:color="auto" w:fill="A6A6A6" w:themeFill="background1" w:themeFillShade="A6"/>
            <w:vAlign w:val="center"/>
          </w:tcPr>
          <w:p w14:paraId="3320D37E" w14:textId="77777777" w:rsidR="004221FA" w:rsidRPr="00352DA3" w:rsidRDefault="004221FA" w:rsidP="004221FA">
            <w:pPr>
              <w:autoSpaceDE w:val="0"/>
              <w:autoSpaceDN w:val="0"/>
              <w:adjustRightInd w:val="0"/>
              <w:jc w:val="center"/>
              <w:rPr>
                <w:rFonts w:ascii="Arial" w:hAnsi="Arial" w:cs="Arial"/>
                <w:b/>
                <w:sz w:val="24"/>
                <w:szCs w:val="24"/>
              </w:rPr>
            </w:pPr>
            <w:r w:rsidRPr="00352DA3">
              <w:rPr>
                <w:rFonts w:ascii="Arial" w:hAnsi="Arial" w:cs="Arial"/>
                <w:b/>
                <w:sz w:val="24"/>
                <w:szCs w:val="24"/>
              </w:rPr>
              <w:t>How identified</w:t>
            </w:r>
          </w:p>
        </w:tc>
      </w:tr>
      <w:tr w:rsidR="004221FA" w14:paraId="0F6E9F67" w14:textId="77777777" w:rsidTr="004221FA">
        <w:tc>
          <w:tcPr>
            <w:tcW w:w="2370" w:type="dxa"/>
          </w:tcPr>
          <w:p w14:paraId="772847A8" w14:textId="77777777" w:rsidR="004221FA" w:rsidRPr="00AF5A11" w:rsidRDefault="004221FA" w:rsidP="004221FA">
            <w:pPr>
              <w:autoSpaceDE w:val="0"/>
              <w:autoSpaceDN w:val="0"/>
              <w:adjustRightInd w:val="0"/>
              <w:rPr>
                <w:rFonts w:ascii="Arial" w:hAnsi="Arial" w:cs="Arial"/>
                <w:b/>
                <w:sz w:val="24"/>
                <w:szCs w:val="24"/>
              </w:rPr>
            </w:pPr>
            <w:r w:rsidRPr="00AF5A11">
              <w:rPr>
                <w:rFonts w:ascii="Arial" w:hAnsi="Arial" w:cs="Arial"/>
                <w:b/>
                <w:sz w:val="24"/>
                <w:szCs w:val="24"/>
              </w:rPr>
              <w:t>Qualifications</w:t>
            </w:r>
          </w:p>
        </w:tc>
        <w:tc>
          <w:tcPr>
            <w:tcW w:w="5023" w:type="dxa"/>
          </w:tcPr>
          <w:p w14:paraId="5F51E0DB" w14:textId="470E5A18" w:rsidR="004221FA" w:rsidRPr="000E7519" w:rsidRDefault="004221FA" w:rsidP="00A01151">
            <w:pPr>
              <w:pStyle w:val="ListParagraph"/>
              <w:numPr>
                <w:ilvl w:val="0"/>
                <w:numId w:val="5"/>
              </w:numPr>
              <w:autoSpaceDE w:val="0"/>
              <w:autoSpaceDN w:val="0"/>
              <w:adjustRightInd w:val="0"/>
              <w:rPr>
                <w:rFonts w:ascii="Arial" w:eastAsia="Arial" w:hAnsi="Arial" w:cs="Arial"/>
                <w:color w:val="000000" w:themeColor="text1"/>
                <w:sz w:val="24"/>
                <w:szCs w:val="24"/>
              </w:rPr>
            </w:pPr>
            <w:r w:rsidRPr="000E7519">
              <w:rPr>
                <w:rFonts w:ascii="Arial" w:hAnsi="Arial" w:cs="Arial"/>
                <w:sz w:val="24"/>
                <w:szCs w:val="24"/>
              </w:rPr>
              <w:t xml:space="preserve">GCSE (A*-C Grade) in </w:t>
            </w:r>
            <w:r w:rsidR="00A01151" w:rsidRPr="000E7519">
              <w:rPr>
                <w:rFonts w:ascii="Arial" w:hAnsi="Arial" w:cs="Arial"/>
                <w:sz w:val="24"/>
                <w:szCs w:val="24"/>
              </w:rPr>
              <w:t>M</w:t>
            </w:r>
            <w:r w:rsidRPr="000E7519">
              <w:rPr>
                <w:rFonts w:ascii="Arial" w:hAnsi="Arial" w:cs="Arial"/>
                <w:sz w:val="24"/>
                <w:szCs w:val="24"/>
              </w:rPr>
              <w:t>aths and English language or equivalent.</w:t>
            </w:r>
          </w:p>
        </w:tc>
        <w:tc>
          <w:tcPr>
            <w:tcW w:w="3088" w:type="dxa"/>
          </w:tcPr>
          <w:p w14:paraId="1109C7D0" w14:textId="60EA4D12" w:rsidR="00A01151" w:rsidRPr="000E7519" w:rsidRDefault="004221FA" w:rsidP="00A01151">
            <w:pPr>
              <w:pStyle w:val="ListParagraph"/>
              <w:numPr>
                <w:ilvl w:val="0"/>
                <w:numId w:val="5"/>
              </w:numPr>
              <w:autoSpaceDE w:val="0"/>
              <w:autoSpaceDN w:val="0"/>
              <w:adjustRightInd w:val="0"/>
              <w:rPr>
                <w:rFonts w:ascii="Arial" w:hAnsi="Arial" w:cs="Arial"/>
                <w:sz w:val="24"/>
                <w:szCs w:val="24"/>
              </w:rPr>
            </w:pPr>
            <w:r w:rsidRPr="000E7519">
              <w:rPr>
                <w:rFonts w:ascii="Arial" w:hAnsi="Arial" w:cs="Arial"/>
                <w:sz w:val="24"/>
                <w:szCs w:val="24"/>
              </w:rPr>
              <w:t xml:space="preserve">Level two or above qualification in customer care or business </w:t>
            </w:r>
            <w:r w:rsidR="00A01151" w:rsidRPr="000E7519">
              <w:rPr>
                <w:rFonts w:ascii="Arial" w:hAnsi="Arial" w:cs="Arial"/>
                <w:sz w:val="24"/>
                <w:szCs w:val="24"/>
              </w:rPr>
              <w:t>administration.</w:t>
            </w:r>
          </w:p>
          <w:p w14:paraId="632C0FE4" w14:textId="6F3B2782" w:rsidR="004221FA" w:rsidRPr="000E7519" w:rsidRDefault="004221FA" w:rsidP="00A01151">
            <w:pPr>
              <w:pStyle w:val="ListParagraph"/>
              <w:numPr>
                <w:ilvl w:val="0"/>
                <w:numId w:val="5"/>
              </w:numPr>
              <w:autoSpaceDE w:val="0"/>
              <w:autoSpaceDN w:val="0"/>
              <w:adjustRightInd w:val="0"/>
              <w:rPr>
                <w:rFonts w:ascii="Arial" w:hAnsi="Arial" w:cs="Arial"/>
                <w:sz w:val="24"/>
                <w:szCs w:val="24"/>
              </w:rPr>
            </w:pPr>
            <w:r w:rsidRPr="000E7519">
              <w:rPr>
                <w:rFonts w:ascii="Arial" w:hAnsi="Arial" w:cs="Arial"/>
                <w:sz w:val="24"/>
                <w:szCs w:val="24"/>
              </w:rPr>
              <w:t>ICT qualifications or training</w:t>
            </w:r>
            <w:r w:rsidR="00A01151" w:rsidRPr="000E7519">
              <w:rPr>
                <w:rFonts w:ascii="Arial" w:hAnsi="Arial" w:cs="Arial"/>
                <w:sz w:val="24"/>
                <w:szCs w:val="24"/>
              </w:rPr>
              <w:t>.</w:t>
            </w:r>
          </w:p>
        </w:tc>
        <w:tc>
          <w:tcPr>
            <w:tcW w:w="3467" w:type="dxa"/>
          </w:tcPr>
          <w:p w14:paraId="2C6A91F8" w14:textId="0EE8A51C" w:rsidR="004221FA" w:rsidRPr="000E7519" w:rsidRDefault="00A01151" w:rsidP="00A01151">
            <w:pPr>
              <w:pStyle w:val="ListParagraph"/>
              <w:numPr>
                <w:ilvl w:val="0"/>
                <w:numId w:val="5"/>
              </w:numPr>
              <w:autoSpaceDE w:val="0"/>
              <w:autoSpaceDN w:val="0"/>
              <w:adjustRightInd w:val="0"/>
              <w:rPr>
                <w:rFonts w:ascii="Arial" w:hAnsi="Arial" w:cs="Arial"/>
                <w:sz w:val="24"/>
                <w:szCs w:val="24"/>
              </w:rPr>
            </w:pPr>
            <w:r w:rsidRPr="000E7519">
              <w:rPr>
                <w:rFonts w:ascii="Arial" w:hAnsi="Arial" w:cs="Arial"/>
                <w:sz w:val="24"/>
                <w:szCs w:val="24"/>
              </w:rPr>
              <w:t>Application</w:t>
            </w:r>
          </w:p>
        </w:tc>
      </w:tr>
      <w:tr w:rsidR="004221FA" w14:paraId="31823236" w14:textId="77777777" w:rsidTr="004221FA">
        <w:trPr>
          <w:cantSplit/>
        </w:trPr>
        <w:tc>
          <w:tcPr>
            <w:tcW w:w="2370" w:type="dxa"/>
          </w:tcPr>
          <w:p w14:paraId="7C97DB70" w14:textId="77777777" w:rsidR="004221FA" w:rsidRPr="00AF5A11" w:rsidRDefault="004221FA" w:rsidP="004221FA">
            <w:pPr>
              <w:autoSpaceDE w:val="0"/>
              <w:autoSpaceDN w:val="0"/>
              <w:adjustRightInd w:val="0"/>
              <w:rPr>
                <w:rFonts w:ascii="Arial" w:hAnsi="Arial" w:cs="Arial"/>
                <w:b/>
                <w:sz w:val="24"/>
                <w:szCs w:val="24"/>
              </w:rPr>
            </w:pPr>
            <w:r w:rsidRPr="00AF5A11">
              <w:rPr>
                <w:rFonts w:ascii="Arial" w:hAnsi="Arial" w:cs="Arial"/>
                <w:b/>
                <w:sz w:val="24"/>
                <w:szCs w:val="24"/>
              </w:rPr>
              <w:t>Experience</w:t>
            </w:r>
          </w:p>
        </w:tc>
        <w:tc>
          <w:tcPr>
            <w:tcW w:w="5023" w:type="dxa"/>
          </w:tcPr>
          <w:p w14:paraId="260CA1D9" w14:textId="3105FBA4" w:rsidR="004221FA" w:rsidRPr="000E7519" w:rsidRDefault="004221FA" w:rsidP="00A01151">
            <w:pPr>
              <w:pStyle w:val="ListParagraph"/>
              <w:numPr>
                <w:ilvl w:val="0"/>
                <w:numId w:val="6"/>
              </w:numPr>
              <w:autoSpaceDE w:val="0"/>
              <w:autoSpaceDN w:val="0"/>
              <w:adjustRightInd w:val="0"/>
              <w:rPr>
                <w:rFonts w:ascii="Arial" w:hAnsi="Arial" w:cs="Arial"/>
                <w:sz w:val="24"/>
                <w:szCs w:val="24"/>
              </w:rPr>
            </w:pPr>
            <w:r w:rsidRPr="000E7519">
              <w:rPr>
                <w:rFonts w:ascii="Arial" w:hAnsi="Arial" w:cs="Arial"/>
                <w:sz w:val="24"/>
                <w:szCs w:val="24"/>
              </w:rPr>
              <w:t xml:space="preserve">Experience of working with a database for inputting, </w:t>
            </w:r>
            <w:r w:rsidR="00A01151" w:rsidRPr="000E7519">
              <w:rPr>
                <w:rFonts w:ascii="Arial" w:hAnsi="Arial" w:cs="Arial"/>
                <w:sz w:val="24"/>
                <w:szCs w:val="24"/>
              </w:rPr>
              <w:t>maintaining,</w:t>
            </w:r>
            <w:r w:rsidRPr="000E7519">
              <w:rPr>
                <w:rFonts w:ascii="Arial" w:hAnsi="Arial" w:cs="Arial"/>
                <w:sz w:val="24"/>
                <w:szCs w:val="24"/>
              </w:rPr>
              <w:t xml:space="preserve"> and managing data. </w:t>
            </w:r>
          </w:p>
          <w:p w14:paraId="68CA6201" w14:textId="2C2F82BE" w:rsidR="004221FA" w:rsidRPr="000E7519" w:rsidRDefault="004221FA" w:rsidP="00A01151">
            <w:pPr>
              <w:pStyle w:val="ListParagraph"/>
              <w:numPr>
                <w:ilvl w:val="0"/>
                <w:numId w:val="6"/>
              </w:numPr>
              <w:autoSpaceDE w:val="0"/>
              <w:autoSpaceDN w:val="0"/>
              <w:adjustRightInd w:val="0"/>
              <w:rPr>
                <w:rFonts w:ascii="Arial" w:hAnsi="Arial" w:cs="Arial"/>
                <w:sz w:val="24"/>
                <w:szCs w:val="24"/>
              </w:rPr>
            </w:pPr>
            <w:r w:rsidRPr="000E7519">
              <w:rPr>
                <w:rFonts w:ascii="Arial" w:hAnsi="Arial" w:cs="Arial"/>
                <w:sz w:val="24"/>
                <w:szCs w:val="24"/>
              </w:rPr>
              <w:t xml:space="preserve">Experience of providing a </w:t>
            </w:r>
            <w:r w:rsidR="00A01151" w:rsidRPr="000E7519">
              <w:rPr>
                <w:rFonts w:ascii="Arial" w:hAnsi="Arial" w:cs="Arial"/>
                <w:sz w:val="24"/>
                <w:szCs w:val="24"/>
              </w:rPr>
              <w:t>face-to-face</w:t>
            </w:r>
            <w:r w:rsidRPr="000E7519">
              <w:rPr>
                <w:rFonts w:ascii="Arial" w:hAnsi="Arial" w:cs="Arial"/>
                <w:sz w:val="24"/>
                <w:szCs w:val="24"/>
              </w:rPr>
              <w:t xml:space="preserve"> service to customers</w:t>
            </w:r>
            <w:r w:rsidR="00A01151" w:rsidRPr="000E7519">
              <w:rPr>
                <w:rFonts w:ascii="Arial" w:hAnsi="Arial" w:cs="Arial"/>
                <w:sz w:val="24"/>
                <w:szCs w:val="24"/>
              </w:rPr>
              <w:t>.</w:t>
            </w:r>
          </w:p>
        </w:tc>
        <w:tc>
          <w:tcPr>
            <w:tcW w:w="3088" w:type="dxa"/>
          </w:tcPr>
          <w:p w14:paraId="5913B42D" w14:textId="77777777" w:rsidR="004221FA" w:rsidRPr="000E7519" w:rsidRDefault="004221FA" w:rsidP="00A01151">
            <w:pPr>
              <w:pStyle w:val="ListParagraph"/>
              <w:numPr>
                <w:ilvl w:val="0"/>
                <w:numId w:val="6"/>
              </w:numPr>
              <w:autoSpaceDE w:val="0"/>
              <w:autoSpaceDN w:val="0"/>
              <w:adjustRightInd w:val="0"/>
              <w:rPr>
                <w:rFonts w:ascii="Arial" w:hAnsi="Arial" w:cs="Arial"/>
                <w:sz w:val="24"/>
                <w:szCs w:val="24"/>
              </w:rPr>
            </w:pPr>
            <w:r w:rsidRPr="000E7519">
              <w:rPr>
                <w:rFonts w:ascii="Arial" w:hAnsi="Arial" w:cs="Arial"/>
                <w:sz w:val="24"/>
                <w:szCs w:val="24"/>
              </w:rPr>
              <w:t xml:space="preserve">Experience of delivering statutory services within a legislative framework. </w:t>
            </w:r>
          </w:p>
          <w:p w14:paraId="371EA631" w14:textId="4D938D35" w:rsidR="004221FA" w:rsidRPr="000E7519" w:rsidRDefault="004221FA" w:rsidP="00A01151">
            <w:pPr>
              <w:pStyle w:val="ListParagraph"/>
              <w:numPr>
                <w:ilvl w:val="0"/>
                <w:numId w:val="6"/>
              </w:numPr>
              <w:autoSpaceDE w:val="0"/>
              <w:autoSpaceDN w:val="0"/>
              <w:adjustRightInd w:val="0"/>
              <w:rPr>
                <w:rFonts w:ascii="Arial" w:hAnsi="Arial" w:cs="Arial"/>
                <w:sz w:val="24"/>
                <w:szCs w:val="24"/>
              </w:rPr>
            </w:pPr>
            <w:r w:rsidRPr="000E7519">
              <w:rPr>
                <w:rFonts w:ascii="Arial" w:hAnsi="Arial" w:cs="Arial"/>
                <w:sz w:val="24"/>
                <w:szCs w:val="24"/>
              </w:rPr>
              <w:t>Experience of working in a Register Office</w:t>
            </w:r>
            <w:r w:rsidR="00A01151" w:rsidRPr="000E7519">
              <w:rPr>
                <w:rFonts w:ascii="Arial" w:hAnsi="Arial" w:cs="Arial"/>
                <w:sz w:val="24"/>
                <w:szCs w:val="24"/>
              </w:rPr>
              <w:t>.</w:t>
            </w:r>
          </w:p>
        </w:tc>
        <w:tc>
          <w:tcPr>
            <w:tcW w:w="3467" w:type="dxa"/>
          </w:tcPr>
          <w:p w14:paraId="6E4E3603" w14:textId="77777777" w:rsidR="004221FA" w:rsidRPr="000E7519" w:rsidRDefault="00A01151" w:rsidP="00A01151">
            <w:pPr>
              <w:pStyle w:val="ListParagraph"/>
              <w:numPr>
                <w:ilvl w:val="0"/>
                <w:numId w:val="6"/>
              </w:numPr>
              <w:autoSpaceDE w:val="0"/>
              <w:autoSpaceDN w:val="0"/>
              <w:adjustRightInd w:val="0"/>
              <w:rPr>
                <w:rFonts w:ascii="Arial" w:hAnsi="Arial" w:cs="Arial"/>
                <w:sz w:val="24"/>
                <w:szCs w:val="24"/>
              </w:rPr>
            </w:pPr>
            <w:r w:rsidRPr="000E7519">
              <w:rPr>
                <w:rFonts w:ascii="Arial" w:hAnsi="Arial" w:cs="Arial"/>
                <w:sz w:val="24"/>
                <w:szCs w:val="24"/>
              </w:rPr>
              <w:t>Application</w:t>
            </w:r>
          </w:p>
          <w:p w14:paraId="2DDA79DF" w14:textId="41DA9D88" w:rsidR="00A01151" w:rsidRPr="000E7519" w:rsidRDefault="00A01151" w:rsidP="00A01151">
            <w:pPr>
              <w:pStyle w:val="ListParagraph"/>
              <w:numPr>
                <w:ilvl w:val="0"/>
                <w:numId w:val="6"/>
              </w:numPr>
              <w:autoSpaceDE w:val="0"/>
              <w:autoSpaceDN w:val="0"/>
              <w:adjustRightInd w:val="0"/>
              <w:rPr>
                <w:rFonts w:ascii="Arial" w:hAnsi="Arial" w:cs="Arial"/>
                <w:sz w:val="24"/>
                <w:szCs w:val="24"/>
              </w:rPr>
            </w:pPr>
            <w:r w:rsidRPr="000E7519">
              <w:rPr>
                <w:rFonts w:ascii="Arial" w:hAnsi="Arial" w:cs="Arial"/>
                <w:sz w:val="24"/>
                <w:szCs w:val="24"/>
              </w:rPr>
              <w:t>Interview</w:t>
            </w:r>
          </w:p>
        </w:tc>
      </w:tr>
      <w:tr w:rsidR="004221FA" w14:paraId="171B5D43" w14:textId="77777777" w:rsidTr="004221FA">
        <w:tc>
          <w:tcPr>
            <w:tcW w:w="2370" w:type="dxa"/>
          </w:tcPr>
          <w:p w14:paraId="6ACCFF0E" w14:textId="77777777" w:rsidR="004221FA" w:rsidRPr="00AF5A11" w:rsidRDefault="004221FA" w:rsidP="004221FA">
            <w:pPr>
              <w:autoSpaceDE w:val="0"/>
              <w:autoSpaceDN w:val="0"/>
              <w:adjustRightInd w:val="0"/>
              <w:rPr>
                <w:rFonts w:ascii="Arial" w:hAnsi="Arial" w:cs="Arial"/>
                <w:b/>
                <w:sz w:val="24"/>
                <w:szCs w:val="24"/>
              </w:rPr>
            </w:pPr>
            <w:r w:rsidRPr="00AF5A11">
              <w:rPr>
                <w:rFonts w:ascii="Arial" w:hAnsi="Arial" w:cs="Arial"/>
                <w:b/>
                <w:sz w:val="24"/>
                <w:szCs w:val="24"/>
              </w:rPr>
              <w:t>Special Knowledge/Skills</w:t>
            </w:r>
          </w:p>
        </w:tc>
        <w:tc>
          <w:tcPr>
            <w:tcW w:w="5023" w:type="dxa"/>
          </w:tcPr>
          <w:p w14:paraId="4DDD6CB7" w14:textId="7EF04886" w:rsidR="00A01151" w:rsidRPr="000E7519" w:rsidRDefault="004221FA" w:rsidP="00A01151">
            <w:pPr>
              <w:pStyle w:val="ListParagraph"/>
              <w:numPr>
                <w:ilvl w:val="0"/>
                <w:numId w:val="8"/>
              </w:numPr>
              <w:autoSpaceDE w:val="0"/>
              <w:autoSpaceDN w:val="0"/>
              <w:adjustRightInd w:val="0"/>
              <w:rPr>
                <w:rFonts w:ascii="Arial" w:hAnsi="Arial" w:cs="Arial"/>
                <w:sz w:val="24"/>
                <w:szCs w:val="24"/>
              </w:rPr>
            </w:pPr>
            <w:r w:rsidRPr="000E7519">
              <w:rPr>
                <w:rFonts w:ascii="Arial" w:hAnsi="Arial" w:cs="Arial"/>
                <w:sz w:val="24"/>
                <w:szCs w:val="24"/>
              </w:rPr>
              <w:t xml:space="preserve">An understanding of the processes in relation to registering births, </w:t>
            </w:r>
            <w:r w:rsidR="00A01151" w:rsidRPr="000E7519">
              <w:rPr>
                <w:rFonts w:ascii="Arial" w:hAnsi="Arial" w:cs="Arial"/>
                <w:sz w:val="24"/>
                <w:szCs w:val="24"/>
              </w:rPr>
              <w:t>deaths,</w:t>
            </w:r>
            <w:r w:rsidRPr="000E7519">
              <w:rPr>
                <w:rFonts w:ascii="Arial" w:hAnsi="Arial" w:cs="Arial"/>
                <w:sz w:val="24"/>
                <w:szCs w:val="24"/>
              </w:rPr>
              <w:t xml:space="preserve"> and marriages. </w:t>
            </w:r>
          </w:p>
          <w:p w14:paraId="5561BA30" w14:textId="63BCF92C" w:rsidR="004221FA" w:rsidRPr="000E7519" w:rsidRDefault="00A01151" w:rsidP="00A01151">
            <w:pPr>
              <w:pStyle w:val="ListParagraph"/>
              <w:numPr>
                <w:ilvl w:val="0"/>
                <w:numId w:val="8"/>
              </w:numPr>
              <w:autoSpaceDE w:val="0"/>
              <w:autoSpaceDN w:val="0"/>
              <w:adjustRightInd w:val="0"/>
              <w:rPr>
                <w:rFonts w:ascii="Arial" w:hAnsi="Arial" w:cs="Arial"/>
                <w:sz w:val="24"/>
                <w:szCs w:val="24"/>
              </w:rPr>
            </w:pPr>
            <w:r w:rsidRPr="000E7519">
              <w:rPr>
                <w:rFonts w:ascii="Arial" w:hAnsi="Arial" w:cs="Arial"/>
                <w:sz w:val="24"/>
                <w:szCs w:val="24"/>
              </w:rPr>
              <w:t xml:space="preserve">Confident in using </w:t>
            </w:r>
            <w:r w:rsidR="004221FA" w:rsidRPr="000E7519">
              <w:rPr>
                <w:rFonts w:ascii="Arial" w:hAnsi="Arial" w:cs="Arial"/>
                <w:sz w:val="24"/>
                <w:szCs w:val="24"/>
              </w:rPr>
              <w:t>office IT systems, particularly Microsoft packages.</w:t>
            </w:r>
          </w:p>
        </w:tc>
        <w:tc>
          <w:tcPr>
            <w:tcW w:w="3088" w:type="dxa"/>
          </w:tcPr>
          <w:p w14:paraId="0F7A0981" w14:textId="57CB549B" w:rsidR="00A01151" w:rsidRPr="000E7519" w:rsidRDefault="004221FA" w:rsidP="00A01151">
            <w:pPr>
              <w:pStyle w:val="ListParagraph"/>
              <w:numPr>
                <w:ilvl w:val="0"/>
                <w:numId w:val="8"/>
              </w:numPr>
              <w:autoSpaceDE w:val="0"/>
              <w:autoSpaceDN w:val="0"/>
              <w:adjustRightInd w:val="0"/>
              <w:rPr>
                <w:rFonts w:ascii="Arial" w:hAnsi="Arial" w:cs="Arial"/>
                <w:sz w:val="24"/>
                <w:szCs w:val="24"/>
              </w:rPr>
            </w:pPr>
            <w:r w:rsidRPr="000E7519">
              <w:rPr>
                <w:rFonts w:ascii="Arial" w:hAnsi="Arial" w:cs="Arial"/>
                <w:sz w:val="24"/>
                <w:szCs w:val="24"/>
              </w:rPr>
              <w:t xml:space="preserve">Understanding of relevant legislation, particularly: </w:t>
            </w:r>
          </w:p>
          <w:p w14:paraId="0B943A46" w14:textId="1C76DF58" w:rsidR="00A01151" w:rsidRPr="000E7519" w:rsidRDefault="004221FA" w:rsidP="00D90C24">
            <w:pPr>
              <w:pStyle w:val="ListParagraph"/>
              <w:numPr>
                <w:ilvl w:val="0"/>
                <w:numId w:val="12"/>
              </w:numPr>
              <w:autoSpaceDE w:val="0"/>
              <w:autoSpaceDN w:val="0"/>
              <w:adjustRightInd w:val="0"/>
              <w:ind w:left="712"/>
              <w:rPr>
                <w:rFonts w:ascii="Arial" w:hAnsi="Arial" w:cs="Arial"/>
                <w:sz w:val="24"/>
                <w:szCs w:val="24"/>
              </w:rPr>
            </w:pPr>
            <w:r w:rsidRPr="000E7519">
              <w:rPr>
                <w:rFonts w:ascii="Arial" w:hAnsi="Arial" w:cs="Arial"/>
                <w:sz w:val="24"/>
                <w:szCs w:val="24"/>
              </w:rPr>
              <w:lastRenderedPageBreak/>
              <w:t>Births and Deaths Registration Act 1953</w:t>
            </w:r>
            <w:r w:rsidR="00A01151" w:rsidRPr="000E7519">
              <w:rPr>
                <w:rFonts w:ascii="Arial" w:hAnsi="Arial" w:cs="Arial"/>
                <w:sz w:val="24"/>
                <w:szCs w:val="24"/>
              </w:rPr>
              <w:t>.</w:t>
            </w:r>
          </w:p>
          <w:p w14:paraId="2130B841" w14:textId="46E7D717" w:rsidR="004221FA" w:rsidRPr="000E7519" w:rsidRDefault="004221FA" w:rsidP="00D90C24">
            <w:pPr>
              <w:pStyle w:val="ListParagraph"/>
              <w:numPr>
                <w:ilvl w:val="0"/>
                <w:numId w:val="12"/>
              </w:numPr>
              <w:autoSpaceDE w:val="0"/>
              <w:autoSpaceDN w:val="0"/>
              <w:adjustRightInd w:val="0"/>
              <w:ind w:left="712"/>
              <w:rPr>
                <w:rFonts w:ascii="Arial" w:hAnsi="Arial" w:cs="Arial"/>
                <w:sz w:val="24"/>
                <w:szCs w:val="24"/>
              </w:rPr>
            </w:pPr>
            <w:r w:rsidRPr="000E7519">
              <w:rPr>
                <w:rFonts w:ascii="Arial" w:hAnsi="Arial" w:cs="Arial"/>
                <w:sz w:val="24"/>
                <w:szCs w:val="24"/>
              </w:rPr>
              <w:t>Marriage (Same Sex Couples) Act 2013.</w:t>
            </w:r>
          </w:p>
        </w:tc>
        <w:tc>
          <w:tcPr>
            <w:tcW w:w="3467" w:type="dxa"/>
          </w:tcPr>
          <w:p w14:paraId="3B23B121" w14:textId="77777777" w:rsidR="00A01151" w:rsidRPr="000E7519" w:rsidRDefault="00A01151" w:rsidP="00A01151">
            <w:pPr>
              <w:pStyle w:val="ListParagraph"/>
              <w:numPr>
                <w:ilvl w:val="0"/>
                <w:numId w:val="12"/>
              </w:numPr>
              <w:autoSpaceDE w:val="0"/>
              <w:autoSpaceDN w:val="0"/>
              <w:adjustRightInd w:val="0"/>
              <w:rPr>
                <w:rFonts w:ascii="Arial" w:hAnsi="Arial" w:cs="Arial"/>
                <w:sz w:val="24"/>
                <w:szCs w:val="24"/>
              </w:rPr>
            </w:pPr>
            <w:r w:rsidRPr="000E7519">
              <w:rPr>
                <w:rFonts w:ascii="Arial" w:hAnsi="Arial" w:cs="Arial"/>
                <w:sz w:val="24"/>
                <w:szCs w:val="24"/>
              </w:rPr>
              <w:lastRenderedPageBreak/>
              <w:t>Application</w:t>
            </w:r>
          </w:p>
          <w:p w14:paraId="65194FE8" w14:textId="061A5461" w:rsidR="004221FA" w:rsidRPr="000E7519" w:rsidRDefault="00A01151" w:rsidP="00A01151">
            <w:pPr>
              <w:pStyle w:val="ListParagraph"/>
              <w:numPr>
                <w:ilvl w:val="0"/>
                <w:numId w:val="12"/>
              </w:numPr>
              <w:autoSpaceDE w:val="0"/>
              <w:autoSpaceDN w:val="0"/>
              <w:adjustRightInd w:val="0"/>
              <w:rPr>
                <w:rFonts w:ascii="Arial" w:hAnsi="Arial" w:cs="Arial"/>
                <w:sz w:val="24"/>
                <w:szCs w:val="24"/>
              </w:rPr>
            </w:pPr>
            <w:r w:rsidRPr="000E7519">
              <w:rPr>
                <w:rFonts w:ascii="Arial" w:hAnsi="Arial" w:cs="Arial"/>
                <w:sz w:val="24"/>
                <w:szCs w:val="24"/>
              </w:rPr>
              <w:t>Interview</w:t>
            </w:r>
          </w:p>
        </w:tc>
      </w:tr>
      <w:tr w:rsidR="004221FA" w14:paraId="2401298D" w14:textId="77777777" w:rsidTr="004221FA">
        <w:tc>
          <w:tcPr>
            <w:tcW w:w="2370" w:type="dxa"/>
          </w:tcPr>
          <w:p w14:paraId="0FD58EFC" w14:textId="77777777" w:rsidR="004221FA" w:rsidRPr="00AF5A11" w:rsidRDefault="004221FA" w:rsidP="004221FA">
            <w:pPr>
              <w:autoSpaceDE w:val="0"/>
              <w:autoSpaceDN w:val="0"/>
              <w:adjustRightInd w:val="0"/>
              <w:rPr>
                <w:rFonts w:ascii="Arial" w:hAnsi="Arial" w:cs="Arial"/>
                <w:b/>
                <w:sz w:val="24"/>
                <w:szCs w:val="24"/>
              </w:rPr>
            </w:pPr>
            <w:r w:rsidRPr="00AF5A11">
              <w:rPr>
                <w:rFonts w:ascii="Arial" w:hAnsi="Arial" w:cs="Arial"/>
                <w:b/>
                <w:sz w:val="24"/>
                <w:szCs w:val="24"/>
              </w:rPr>
              <w:t>Personal Qualities</w:t>
            </w:r>
          </w:p>
        </w:tc>
        <w:tc>
          <w:tcPr>
            <w:tcW w:w="5023" w:type="dxa"/>
          </w:tcPr>
          <w:p w14:paraId="3B8710DC" w14:textId="77777777" w:rsidR="00A01151" w:rsidRPr="000E7519" w:rsidRDefault="004221FA" w:rsidP="00A01151">
            <w:pPr>
              <w:pStyle w:val="ListParagraph"/>
              <w:numPr>
                <w:ilvl w:val="0"/>
                <w:numId w:val="10"/>
              </w:numPr>
              <w:autoSpaceDE w:val="0"/>
              <w:autoSpaceDN w:val="0"/>
              <w:adjustRightInd w:val="0"/>
              <w:rPr>
                <w:rFonts w:ascii="Arial" w:hAnsi="Arial" w:cs="Arial"/>
                <w:sz w:val="24"/>
                <w:szCs w:val="24"/>
              </w:rPr>
            </w:pPr>
            <w:r w:rsidRPr="000E7519">
              <w:rPr>
                <w:rFonts w:ascii="Arial" w:hAnsi="Arial" w:cs="Arial"/>
                <w:sz w:val="24"/>
                <w:szCs w:val="24"/>
              </w:rPr>
              <w:t>Compassionate and empathetic</w:t>
            </w:r>
            <w:r w:rsidR="00A01151" w:rsidRPr="000E7519">
              <w:rPr>
                <w:rFonts w:ascii="Arial" w:hAnsi="Arial" w:cs="Arial"/>
                <w:sz w:val="24"/>
                <w:szCs w:val="24"/>
              </w:rPr>
              <w:t>.</w:t>
            </w:r>
          </w:p>
          <w:p w14:paraId="0EDB2381" w14:textId="4CF30A21" w:rsidR="004221FA" w:rsidRPr="000E7519" w:rsidRDefault="004221FA" w:rsidP="00A01151">
            <w:pPr>
              <w:pStyle w:val="ListParagraph"/>
              <w:numPr>
                <w:ilvl w:val="0"/>
                <w:numId w:val="10"/>
              </w:numPr>
              <w:autoSpaceDE w:val="0"/>
              <w:autoSpaceDN w:val="0"/>
              <w:adjustRightInd w:val="0"/>
              <w:rPr>
                <w:rFonts w:ascii="Arial" w:hAnsi="Arial" w:cs="Arial"/>
                <w:sz w:val="24"/>
                <w:szCs w:val="24"/>
              </w:rPr>
            </w:pPr>
            <w:r w:rsidRPr="000E7519">
              <w:rPr>
                <w:rFonts w:ascii="Arial" w:hAnsi="Arial" w:cs="Arial"/>
                <w:sz w:val="24"/>
                <w:szCs w:val="24"/>
              </w:rPr>
              <w:t>Positive approach to dealing with change</w:t>
            </w:r>
            <w:r w:rsidR="000E7519">
              <w:rPr>
                <w:rFonts w:ascii="Arial" w:hAnsi="Arial" w:cs="Arial"/>
                <w:sz w:val="24"/>
                <w:szCs w:val="24"/>
              </w:rPr>
              <w:t>.</w:t>
            </w:r>
          </w:p>
        </w:tc>
        <w:tc>
          <w:tcPr>
            <w:tcW w:w="3088" w:type="dxa"/>
          </w:tcPr>
          <w:p w14:paraId="07EDCA0F" w14:textId="77777777" w:rsidR="004221FA" w:rsidRPr="000E7519" w:rsidRDefault="004221FA" w:rsidP="004221FA">
            <w:pPr>
              <w:autoSpaceDE w:val="0"/>
              <w:autoSpaceDN w:val="0"/>
              <w:adjustRightInd w:val="0"/>
              <w:rPr>
                <w:rFonts w:ascii="Arial" w:hAnsi="Arial" w:cs="Arial"/>
                <w:sz w:val="24"/>
                <w:szCs w:val="24"/>
              </w:rPr>
            </w:pPr>
          </w:p>
        </w:tc>
        <w:tc>
          <w:tcPr>
            <w:tcW w:w="3467" w:type="dxa"/>
          </w:tcPr>
          <w:p w14:paraId="2C102CC5" w14:textId="77777777" w:rsidR="00A01151" w:rsidRPr="000E7519" w:rsidRDefault="00A01151" w:rsidP="00A01151">
            <w:pPr>
              <w:pStyle w:val="ListParagraph"/>
              <w:numPr>
                <w:ilvl w:val="0"/>
                <w:numId w:val="6"/>
              </w:numPr>
              <w:autoSpaceDE w:val="0"/>
              <w:autoSpaceDN w:val="0"/>
              <w:adjustRightInd w:val="0"/>
              <w:rPr>
                <w:rFonts w:ascii="Arial" w:hAnsi="Arial" w:cs="Arial"/>
                <w:sz w:val="24"/>
                <w:szCs w:val="24"/>
              </w:rPr>
            </w:pPr>
            <w:r w:rsidRPr="000E7519">
              <w:rPr>
                <w:rFonts w:ascii="Arial" w:hAnsi="Arial" w:cs="Arial"/>
                <w:sz w:val="24"/>
                <w:szCs w:val="24"/>
              </w:rPr>
              <w:t>Application</w:t>
            </w:r>
          </w:p>
          <w:p w14:paraId="486D4BC9" w14:textId="52C6B4BA" w:rsidR="004221FA" w:rsidRPr="000E7519" w:rsidRDefault="00A01151" w:rsidP="00A01151">
            <w:pPr>
              <w:pStyle w:val="ListParagraph"/>
              <w:numPr>
                <w:ilvl w:val="0"/>
                <w:numId w:val="6"/>
              </w:numPr>
              <w:autoSpaceDE w:val="0"/>
              <w:autoSpaceDN w:val="0"/>
              <w:adjustRightInd w:val="0"/>
              <w:rPr>
                <w:rFonts w:ascii="Arial" w:hAnsi="Arial" w:cs="Arial"/>
                <w:sz w:val="24"/>
                <w:szCs w:val="24"/>
              </w:rPr>
            </w:pPr>
            <w:r w:rsidRPr="000E7519">
              <w:rPr>
                <w:rFonts w:ascii="Arial" w:hAnsi="Arial" w:cs="Arial"/>
                <w:sz w:val="24"/>
                <w:szCs w:val="24"/>
              </w:rPr>
              <w:t>Interview</w:t>
            </w:r>
          </w:p>
        </w:tc>
      </w:tr>
      <w:tr w:rsidR="004221FA" w14:paraId="78799FF8" w14:textId="77777777" w:rsidTr="004221FA">
        <w:tc>
          <w:tcPr>
            <w:tcW w:w="2370" w:type="dxa"/>
          </w:tcPr>
          <w:p w14:paraId="2E24DF3B" w14:textId="77777777" w:rsidR="004221FA" w:rsidRPr="00AF5A11" w:rsidRDefault="004221FA" w:rsidP="004221FA">
            <w:pPr>
              <w:autoSpaceDE w:val="0"/>
              <w:autoSpaceDN w:val="0"/>
              <w:adjustRightInd w:val="0"/>
              <w:rPr>
                <w:rFonts w:ascii="Arial" w:hAnsi="Arial" w:cs="Arial"/>
                <w:b/>
                <w:sz w:val="24"/>
                <w:szCs w:val="24"/>
              </w:rPr>
            </w:pPr>
            <w:r w:rsidRPr="00AF5A11">
              <w:rPr>
                <w:rFonts w:ascii="Arial" w:hAnsi="Arial" w:cs="Arial"/>
                <w:b/>
                <w:sz w:val="24"/>
                <w:szCs w:val="24"/>
              </w:rPr>
              <w:t>Commitment</w:t>
            </w:r>
          </w:p>
        </w:tc>
        <w:tc>
          <w:tcPr>
            <w:tcW w:w="5023" w:type="dxa"/>
          </w:tcPr>
          <w:p w14:paraId="58796799" w14:textId="77777777" w:rsidR="00A01151" w:rsidRPr="000E7519" w:rsidRDefault="004221FA" w:rsidP="00A01151">
            <w:pPr>
              <w:pStyle w:val="ListParagraph"/>
              <w:numPr>
                <w:ilvl w:val="0"/>
                <w:numId w:val="11"/>
              </w:numPr>
              <w:autoSpaceDE w:val="0"/>
              <w:autoSpaceDN w:val="0"/>
              <w:adjustRightInd w:val="0"/>
              <w:rPr>
                <w:rFonts w:ascii="Arial" w:hAnsi="Arial" w:cs="Arial"/>
                <w:sz w:val="24"/>
                <w:szCs w:val="24"/>
              </w:rPr>
            </w:pPr>
            <w:r w:rsidRPr="000E7519">
              <w:rPr>
                <w:rFonts w:ascii="Arial" w:hAnsi="Arial" w:cs="Arial"/>
                <w:sz w:val="24"/>
                <w:szCs w:val="24"/>
              </w:rPr>
              <w:t xml:space="preserve">Providing excellent customer service. </w:t>
            </w:r>
          </w:p>
          <w:p w14:paraId="5794A224" w14:textId="7A23C5CB" w:rsidR="004221FA" w:rsidRPr="000E7519" w:rsidRDefault="004221FA" w:rsidP="00A01151">
            <w:pPr>
              <w:pStyle w:val="ListParagraph"/>
              <w:numPr>
                <w:ilvl w:val="0"/>
                <w:numId w:val="11"/>
              </w:numPr>
              <w:autoSpaceDE w:val="0"/>
              <w:autoSpaceDN w:val="0"/>
              <w:adjustRightInd w:val="0"/>
              <w:rPr>
                <w:rFonts w:ascii="Arial" w:hAnsi="Arial" w:cs="Arial"/>
                <w:sz w:val="24"/>
                <w:szCs w:val="24"/>
              </w:rPr>
            </w:pPr>
            <w:r w:rsidRPr="000E7519">
              <w:rPr>
                <w:rFonts w:ascii="Arial" w:hAnsi="Arial" w:cs="Arial"/>
                <w:sz w:val="24"/>
                <w:szCs w:val="24"/>
              </w:rPr>
              <w:t>Advancing equalities in a diverse city.</w:t>
            </w:r>
          </w:p>
        </w:tc>
        <w:tc>
          <w:tcPr>
            <w:tcW w:w="3088" w:type="dxa"/>
          </w:tcPr>
          <w:p w14:paraId="7C1D1265" w14:textId="77777777" w:rsidR="004221FA" w:rsidRPr="000E7519" w:rsidRDefault="004221FA" w:rsidP="004221FA">
            <w:pPr>
              <w:autoSpaceDE w:val="0"/>
              <w:autoSpaceDN w:val="0"/>
              <w:adjustRightInd w:val="0"/>
              <w:rPr>
                <w:rFonts w:ascii="Arial" w:hAnsi="Arial" w:cs="Arial"/>
                <w:sz w:val="24"/>
                <w:szCs w:val="24"/>
              </w:rPr>
            </w:pPr>
          </w:p>
        </w:tc>
        <w:tc>
          <w:tcPr>
            <w:tcW w:w="3467" w:type="dxa"/>
          </w:tcPr>
          <w:p w14:paraId="42A9773E" w14:textId="77777777" w:rsidR="00A01151" w:rsidRPr="000E7519" w:rsidRDefault="00A01151" w:rsidP="00A01151">
            <w:pPr>
              <w:pStyle w:val="ListParagraph"/>
              <w:numPr>
                <w:ilvl w:val="0"/>
                <w:numId w:val="6"/>
              </w:numPr>
              <w:autoSpaceDE w:val="0"/>
              <w:autoSpaceDN w:val="0"/>
              <w:adjustRightInd w:val="0"/>
              <w:rPr>
                <w:rFonts w:ascii="Arial" w:hAnsi="Arial" w:cs="Arial"/>
                <w:sz w:val="24"/>
                <w:szCs w:val="24"/>
              </w:rPr>
            </w:pPr>
            <w:r w:rsidRPr="000E7519">
              <w:rPr>
                <w:rFonts w:ascii="Arial" w:hAnsi="Arial" w:cs="Arial"/>
                <w:sz w:val="24"/>
                <w:szCs w:val="24"/>
              </w:rPr>
              <w:t>Application</w:t>
            </w:r>
          </w:p>
          <w:p w14:paraId="0257AC4C" w14:textId="1CE9713A" w:rsidR="004221FA" w:rsidRPr="000E7519" w:rsidRDefault="00A01151" w:rsidP="00A01151">
            <w:pPr>
              <w:pStyle w:val="ListParagraph"/>
              <w:numPr>
                <w:ilvl w:val="0"/>
                <w:numId w:val="6"/>
              </w:numPr>
              <w:autoSpaceDE w:val="0"/>
              <w:autoSpaceDN w:val="0"/>
              <w:adjustRightInd w:val="0"/>
              <w:rPr>
                <w:rFonts w:ascii="Arial" w:hAnsi="Arial" w:cs="Arial"/>
                <w:sz w:val="24"/>
                <w:szCs w:val="24"/>
              </w:rPr>
            </w:pPr>
            <w:r w:rsidRPr="000E7519">
              <w:rPr>
                <w:rFonts w:ascii="Arial" w:hAnsi="Arial" w:cs="Arial"/>
                <w:sz w:val="24"/>
                <w:szCs w:val="24"/>
              </w:rPr>
              <w:t>Interview</w:t>
            </w:r>
          </w:p>
        </w:tc>
      </w:tr>
    </w:tbl>
    <w:p w14:paraId="2EF183E6" w14:textId="77777777" w:rsidR="0061255A" w:rsidRDefault="0061255A"/>
    <w:p w14:paraId="666D0A96" w14:textId="77777777" w:rsidR="0061255A" w:rsidRDefault="0061255A"/>
    <w:p w14:paraId="1C064E46" w14:textId="77777777" w:rsidR="0061255A" w:rsidRDefault="0061255A"/>
    <w:p w14:paraId="411C919F" w14:textId="77777777" w:rsidR="0061255A" w:rsidRDefault="0061255A"/>
    <w:p w14:paraId="4CD0CC70" w14:textId="77777777" w:rsidR="0061255A" w:rsidRDefault="0061255A"/>
    <w:p w14:paraId="071DED9A" w14:textId="77777777" w:rsidR="0061255A" w:rsidRDefault="0061255A"/>
    <w:p w14:paraId="4965F3B6" w14:textId="77777777" w:rsidR="0061255A" w:rsidRDefault="0061255A"/>
    <w:sectPr w:rsidR="0061255A" w:rsidSect="004221FA">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2AE02" w14:textId="77777777" w:rsidR="00096DA6" w:rsidRDefault="00096DA6">
      <w:pPr>
        <w:spacing w:after="0" w:line="240" w:lineRule="auto"/>
      </w:pPr>
      <w:r>
        <w:separator/>
      </w:r>
    </w:p>
  </w:endnote>
  <w:endnote w:type="continuationSeparator" w:id="0">
    <w:p w14:paraId="7A37030E" w14:textId="77777777" w:rsidR="00096DA6" w:rsidRDefault="00096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7192AE8" w14:paraId="2F161C13" w14:textId="77777777" w:rsidTr="27192AE8">
      <w:trPr>
        <w:trHeight w:val="300"/>
      </w:trPr>
      <w:tc>
        <w:tcPr>
          <w:tcW w:w="3005" w:type="dxa"/>
        </w:tcPr>
        <w:p w14:paraId="03854FCC" w14:textId="5E5517E5" w:rsidR="27192AE8" w:rsidRDefault="27192AE8" w:rsidP="27192AE8">
          <w:pPr>
            <w:pStyle w:val="Header"/>
            <w:ind w:left="-115"/>
          </w:pPr>
        </w:p>
      </w:tc>
      <w:tc>
        <w:tcPr>
          <w:tcW w:w="3005" w:type="dxa"/>
        </w:tcPr>
        <w:p w14:paraId="024DF25F" w14:textId="7A0B3A16" w:rsidR="27192AE8" w:rsidRDefault="27192AE8" w:rsidP="27192AE8">
          <w:pPr>
            <w:pStyle w:val="Header"/>
            <w:jc w:val="center"/>
          </w:pPr>
        </w:p>
      </w:tc>
      <w:tc>
        <w:tcPr>
          <w:tcW w:w="3005" w:type="dxa"/>
        </w:tcPr>
        <w:p w14:paraId="60304E42" w14:textId="6247EE71" w:rsidR="27192AE8" w:rsidRDefault="27192AE8" w:rsidP="27192AE8">
          <w:pPr>
            <w:pStyle w:val="Header"/>
            <w:ind w:right="-115"/>
            <w:jc w:val="right"/>
          </w:pPr>
        </w:p>
      </w:tc>
    </w:tr>
  </w:tbl>
  <w:p w14:paraId="0451A490" w14:textId="0E560CC0" w:rsidR="27192AE8" w:rsidRDefault="27192AE8" w:rsidP="27192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27192AE8" w14:paraId="521D1012" w14:textId="77777777" w:rsidTr="27192AE8">
      <w:trPr>
        <w:trHeight w:val="300"/>
      </w:trPr>
      <w:tc>
        <w:tcPr>
          <w:tcW w:w="4650" w:type="dxa"/>
        </w:tcPr>
        <w:p w14:paraId="33A1689D" w14:textId="5CCA907B" w:rsidR="27192AE8" w:rsidRDefault="27192AE8" w:rsidP="27192AE8">
          <w:pPr>
            <w:pStyle w:val="Header"/>
            <w:ind w:left="-115"/>
          </w:pPr>
        </w:p>
      </w:tc>
      <w:tc>
        <w:tcPr>
          <w:tcW w:w="4650" w:type="dxa"/>
        </w:tcPr>
        <w:p w14:paraId="3C0779DE" w14:textId="0B576C73" w:rsidR="27192AE8" w:rsidRDefault="27192AE8" w:rsidP="27192AE8">
          <w:pPr>
            <w:pStyle w:val="Header"/>
            <w:jc w:val="center"/>
          </w:pPr>
        </w:p>
      </w:tc>
      <w:tc>
        <w:tcPr>
          <w:tcW w:w="4650" w:type="dxa"/>
        </w:tcPr>
        <w:p w14:paraId="31A32689" w14:textId="49DE930D" w:rsidR="27192AE8" w:rsidRDefault="27192AE8" w:rsidP="27192AE8">
          <w:pPr>
            <w:pStyle w:val="Header"/>
            <w:ind w:right="-115"/>
            <w:jc w:val="right"/>
          </w:pPr>
        </w:p>
      </w:tc>
    </w:tr>
  </w:tbl>
  <w:p w14:paraId="04DC63DD" w14:textId="0A35835C" w:rsidR="27192AE8" w:rsidRDefault="27192AE8" w:rsidP="27192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B43A9" w14:textId="77777777" w:rsidR="00096DA6" w:rsidRDefault="00096DA6">
      <w:pPr>
        <w:spacing w:after="0" w:line="240" w:lineRule="auto"/>
      </w:pPr>
      <w:r>
        <w:separator/>
      </w:r>
    </w:p>
  </w:footnote>
  <w:footnote w:type="continuationSeparator" w:id="0">
    <w:p w14:paraId="1FFC77F6" w14:textId="77777777" w:rsidR="00096DA6" w:rsidRDefault="00096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7192AE8" w14:paraId="7F503A65" w14:textId="77777777" w:rsidTr="27192AE8">
      <w:trPr>
        <w:trHeight w:val="300"/>
      </w:trPr>
      <w:tc>
        <w:tcPr>
          <w:tcW w:w="3005" w:type="dxa"/>
        </w:tcPr>
        <w:p w14:paraId="15BAF095" w14:textId="5E34996A" w:rsidR="27192AE8" w:rsidRDefault="27192AE8" w:rsidP="27192AE8">
          <w:pPr>
            <w:pStyle w:val="Header"/>
            <w:ind w:left="-115"/>
          </w:pPr>
        </w:p>
      </w:tc>
      <w:tc>
        <w:tcPr>
          <w:tcW w:w="3005" w:type="dxa"/>
        </w:tcPr>
        <w:p w14:paraId="2F421B2A" w14:textId="3EFCEAEC" w:rsidR="27192AE8" w:rsidRDefault="27192AE8" w:rsidP="27192AE8">
          <w:pPr>
            <w:pStyle w:val="Header"/>
            <w:jc w:val="center"/>
          </w:pPr>
        </w:p>
      </w:tc>
      <w:tc>
        <w:tcPr>
          <w:tcW w:w="3005" w:type="dxa"/>
        </w:tcPr>
        <w:p w14:paraId="0CB3B775" w14:textId="785957F9" w:rsidR="27192AE8" w:rsidRDefault="27192AE8" w:rsidP="27192AE8">
          <w:pPr>
            <w:pStyle w:val="Header"/>
            <w:ind w:right="-115"/>
            <w:jc w:val="right"/>
          </w:pPr>
        </w:p>
      </w:tc>
    </w:tr>
  </w:tbl>
  <w:p w14:paraId="68C9BA69" w14:textId="6F0E5047" w:rsidR="27192AE8" w:rsidRDefault="27192AE8" w:rsidP="27192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27192AE8" w14:paraId="629FA51B" w14:textId="77777777" w:rsidTr="27192AE8">
      <w:trPr>
        <w:trHeight w:val="300"/>
      </w:trPr>
      <w:tc>
        <w:tcPr>
          <w:tcW w:w="4650" w:type="dxa"/>
        </w:tcPr>
        <w:p w14:paraId="5491AEAF" w14:textId="41D7D8F0" w:rsidR="27192AE8" w:rsidRDefault="27192AE8" w:rsidP="27192AE8">
          <w:pPr>
            <w:pStyle w:val="Header"/>
            <w:ind w:left="-115"/>
          </w:pPr>
        </w:p>
      </w:tc>
      <w:tc>
        <w:tcPr>
          <w:tcW w:w="4650" w:type="dxa"/>
        </w:tcPr>
        <w:p w14:paraId="4DA565C4" w14:textId="5E52FAFD" w:rsidR="27192AE8" w:rsidRDefault="27192AE8" w:rsidP="27192AE8">
          <w:pPr>
            <w:pStyle w:val="Header"/>
            <w:jc w:val="center"/>
          </w:pPr>
        </w:p>
      </w:tc>
      <w:tc>
        <w:tcPr>
          <w:tcW w:w="4650" w:type="dxa"/>
        </w:tcPr>
        <w:p w14:paraId="4697956E" w14:textId="57BDBF7E" w:rsidR="27192AE8" w:rsidRDefault="27192AE8" w:rsidP="27192AE8">
          <w:pPr>
            <w:pStyle w:val="Header"/>
            <w:ind w:right="-115"/>
            <w:jc w:val="right"/>
          </w:pPr>
        </w:p>
      </w:tc>
    </w:tr>
  </w:tbl>
  <w:p w14:paraId="2FB8729D" w14:textId="75CBF9D8" w:rsidR="27192AE8" w:rsidRDefault="27192AE8" w:rsidP="27192AE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7122"/>
    <w:multiLevelType w:val="hybridMultilevel"/>
    <w:tmpl w:val="00AAC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4012E6"/>
    <w:multiLevelType w:val="hybridMultilevel"/>
    <w:tmpl w:val="F8325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1517F"/>
    <w:multiLevelType w:val="hybridMultilevel"/>
    <w:tmpl w:val="91BC7D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8E33BAD"/>
    <w:multiLevelType w:val="hybridMultilevel"/>
    <w:tmpl w:val="A48C270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9E6015"/>
    <w:multiLevelType w:val="hybridMultilevel"/>
    <w:tmpl w:val="A992E8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EB14392"/>
    <w:multiLevelType w:val="hybridMultilevel"/>
    <w:tmpl w:val="D62268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3DA4EF8"/>
    <w:multiLevelType w:val="hybridMultilevel"/>
    <w:tmpl w:val="8A008AC2"/>
    <w:lvl w:ilvl="0" w:tplc="0809000F">
      <w:start w:val="1"/>
      <w:numFmt w:val="decimal"/>
      <w:lvlText w:val="%1."/>
      <w:lvlJc w:val="left"/>
      <w:pPr>
        <w:ind w:left="1352" w:hanging="360"/>
      </w:pPr>
    </w:lvl>
    <w:lvl w:ilvl="1" w:tplc="FFFFFFFF"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F82FF2"/>
    <w:multiLevelType w:val="hybridMultilevel"/>
    <w:tmpl w:val="E0302056"/>
    <w:lvl w:ilvl="0" w:tplc="08090001">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9CD09DF"/>
    <w:multiLevelType w:val="hybridMultilevel"/>
    <w:tmpl w:val="F58EEDD4"/>
    <w:lvl w:ilvl="0" w:tplc="87CAC9B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CB2E90"/>
    <w:multiLevelType w:val="hybridMultilevel"/>
    <w:tmpl w:val="BAE0BA7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62EF38D3"/>
    <w:multiLevelType w:val="hybridMultilevel"/>
    <w:tmpl w:val="416AD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37648"/>
    <w:multiLevelType w:val="hybridMultilevel"/>
    <w:tmpl w:val="DD1ABB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87688292">
    <w:abstractNumId w:val="6"/>
  </w:num>
  <w:num w:numId="2" w16cid:durableId="1454253253">
    <w:abstractNumId w:val="8"/>
  </w:num>
  <w:num w:numId="3" w16cid:durableId="1586912922">
    <w:abstractNumId w:val="0"/>
  </w:num>
  <w:num w:numId="4" w16cid:durableId="932667818">
    <w:abstractNumId w:val="3"/>
  </w:num>
  <w:num w:numId="5" w16cid:durableId="1338734121">
    <w:abstractNumId w:val="10"/>
  </w:num>
  <w:num w:numId="6" w16cid:durableId="1771271587">
    <w:abstractNumId w:val="9"/>
  </w:num>
  <w:num w:numId="7" w16cid:durableId="1984965057">
    <w:abstractNumId w:val="2"/>
  </w:num>
  <w:num w:numId="8" w16cid:durableId="1922761568">
    <w:abstractNumId w:val="1"/>
  </w:num>
  <w:num w:numId="9" w16cid:durableId="1070812314">
    <w:abstractNumId w:val="11"/>
  </w:num>
  <w:num w:numId="10" w16cid:durableId="519468274">
    <w:abstractNumId w:val="5"/>
  </w:num>
  <w:num w:numId="11" w16cid:durableId="167719656">
    <w:abstractNumId w:val="4"/>
  </w:num>
  <w:num w:numId="12" w16cid:durableId="17655638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C6"/>
    <w:rsid w:val="00056633"/>
    <w:rsid w:val="00080EEB"/>
    <w:rsid w:val="000967F9"/>
    <w:rsid w:val="00096DA6"/>
    <w:rsid w:val="000E7519"/>
    <w:rsid w:val="003E64C6"/>
    <w:rsid w:val="004221FA"/>
    <w:rsid w:val="0061255A"/>
    <w:rsid w:val="006800D0"/>
    <w:rsid w:val="00707836"/>
    <w:rsid w:val="008D0940"/>
    <w:rsid w:val="00A01151"/>
    <w:rsid w:val="00D74D68"/>
    <w:rsid w:val="00D90C24"/>
    <w:rsid w:val="00E05B4F"/>
    <w:rsid w:val="27192AE8"/>
    <w:rsid w:val="517E343F"/>
    <w:rsid w:val="71A15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7FEB"/>
  <w15:chartTrackingRefBased/>
  <w15:docId w15:val="{31BBE670-D976-47DB-BBFE-3F6C2ED6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C6"/>
    <w:pPr>
      <w:spacing w:after="200" w:line="276" w:lineRule="auto"/>
    </w:pPr>
    <w:rPr>
      <w:kern w:val="0"/>
      <w14:ligatures w14:val="none"/>
    </w:rPr>
  </w:style>
  <w:style w:type="paragraph" w:styleId="Heading1">
    <w:name w:val="heading 1"/>
    <w:basedOn w:val="Normal"/>
    <w:next w:val="Normal"/>
    <w:link w:val="Heading1Char"/>
    <w:uiPriority w:val="9"/>
    <w:qFormat/>
    <w:rsid w:val="003E64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4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4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4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4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4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4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4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4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4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4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4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4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4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4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4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4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4C6"/>
    <w:rPr>
      <w:rFonts w:eastAsiaTheme="majorEastAsia" w:cstheme="majorBidi"/>
      <w:color w:val="272727" w:themeColor="text1" w:themeTint="D8"/>
    </w:rPr>
  </w:style>
  <w:style w:type="paragraph" w:styleId="Title">
    <w:name w:val="Title"/>
    <w:basedOn w:val="Normal"/>
    <w:next w:val="Normal"/>
    <w:link w:val="TitleChar"/>
    <w:uiPriority w:val="10"/>
    <w:qFormat/>
    <w:rsid w:val="003E64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4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4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4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4C6"/>
    <w:pPr>
      <w:spacing w:before="160"/>
      <w:jc w:val="center"/>
    </w:pPr>
    <w:rPr>
      <w:i/>
      <w:iCs/>
      <w:color w:val="404040" w:themeColor="text1" w:themeTint="BF"/>
    </w:rPr>
  </w:style>
  <w:style w:type="character" w:customStyle="1" w:styleId="QuoteChar">
    <w:name w:val="Quote Char"/>
    <w:basedOn w:val="DefaultParagraphFont"/>
    <w:link w:val="Quote"/>
    <w:uiPriority w:val="29"/>
    <w:rsid w:val="003E64C6"/>
    <w:rPr>
      <w:i/>
      <w:iCs/>
      <w:color w:val="404040" w:themeColor="text1" w:themeTint="BF"/>
    </w:rPr>
  </w:style>
  <w:style w:type="paragraph" w:styleId="ListParagraph">
    <w:name w:val="List Paragraph"/>
    <w:basedOn w:val="Normal"/>
    <w:uiPriority w:val="34"/>
    <w:qFormat/>
    <w:rsid w:val="003E64C6"/>
    <w:pPr>
      <w:ind w:left="720"/>
      <w:contextualSpacing/>
    </w:pPr>
  </w:style>
  <w:style w:type="character" w:styleId="IntenseEmphasis">
    <w:name w:val="Intense Emphasis"/>
    <w:basedOn w:val="DefaultParagraphFont"/>
    <w:uiPriority w:val="21"/>
    <w:qFormat/>
    <w:rsid w:val="003E64C6"/>
    <w:rPr>
      <w:i/>
      <w:iCs/>
      <w:color w:val="0F4761" w:themeColor="accent1" w:themeShade="BF"/>
    </w:rPr>
  </w:style>
  <w:style w:type="paragraph" w:styleId="IntenseQuote">
    <w:name w:val="Intense Quote"/>
    <w:basedOn w:val="Normal"/>
    <w:next w:val="Normal"/>
    <w:link w:val="IntenseQuoteChar"/>
    <w:uiPriority w:val="30"/>
    <w:qFormat/>
    <w:rsid w:val="003E64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4C6"/>
    <w:rPr>
      <w:i/>
      <w:iCs/>
      <w:color w:val="0F4761" w:themeColor="accent1" w:themeShade="BF"/>
    </w:rPr>
  </w:style>
  <w:style w:type="character" w:styleId="IntenseReference">
    <w:name w:val="Intense Reference"/>
    <w:basedOn w:val="DefaultParagraphFont"/>
    <w:uiPriority w:val="32"/>
    <w:qFormat/>
    <w:rsid w:val="003E64C6"/>
    <w:rPr>
      <w:b/>
      <w:bCs/>
      <w:smallCaps/>
      <w:color w:val="0F4761" w:themeColor="accent1" w:themeShade="BF"/>
      <w:spacing w:val="5"/>
    </w:rPr>
  </w:style>
  <w:style w:type="paragraph" w:styleId="NormalWeb">
    <w:name w:val="Normal (Web)"/>
    <w:basedOn w:val="Normal"/>
    <w:uiPriority w:val="99"/>
    <w:semiHidden/>
    <w:unhideWhenUsed/>
    <w:rsid w:val="0061255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61255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0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4EA802EBAEA4384A4650547DC9CB1" ma:contentTypeVersion="11" ma:contentTypeDescription="Create a new document." ma:contentTypeScope="" ma:versionID="58d90af8cf59a83c3413fcfd19825d18">
  <xsd:schema xmlns:xsd="http://www.w3.org/2001/XMLSchema" xmlns:xs="http://www.w3.org/2001/XMLSchema" xmlns:p="http://schemas.microsoft.com/office/2006/metadata/properties" xmlns:ns2="d4220202-17b9-4779-baf8-38de5afc0d3b" xmlns:ns3="1c29c080-8359-4a05-bff1-2def37da7899" targetNamespace="http://schemas.microsoft.com/office/2006/metadata/properties" ma:root="true" ma:fieldsID="7cf6629a5c2b73066cbbbdab7787100f" ns2:_="" ns3:_="">
    <xsd:import namespace="d4220202-17b9-4779-baf8-38de5afc0d3b"/>
    <xsd:import namespace="1c29c080-8359-4a05-bff1-2def37da789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20202-17b9-4779-baf8-38de5afc0d3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f58ffd0-a013-44e0-81c6-c32cd0541a2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29c080-8359-4a05-bff1-2def37da78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71b3d32-bd2d-4d92-984f-6a8ec6c69bd2}" ma:internalName="TaxCatchAll" ma:showField="CatchAllData" ma:web="1c29c080-8359-4a05-bff1-2def37da7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29c080-8359-4a05-bff1-2def37da7899" xsi:nil="true"/>
    <lcf76f155ced4ddcb4097134ff3c332f xmlns="d4220202-17b9-4779-baf8-38de5afc0d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324BB8-9EFD-44DE-B0EC-6DEC84A16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20202-17b9-4779-baf8-38de5afc0d3b"/>
    <ds:schemaRef ds:uri="1c29c080-8359-4a05-bff1-2def37da7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AF062-53B6-4E0B-A584-4D991E15C076}">
  <ds:schemaRefs>
    <ds:schemaRef ds:uri="http://schemas.microsoft.com/sharepoint/v3/contenttype/forms"/>
  </ds:schemaRefs>
</ds:datastoreItem>
</file>

<file path=customXml/itemProps3.xml><?xml version="1.0" encoding="utf-8"?>
<ds:datastoreItem xmlns:ds="http://schemas.openxmlformats.org/officeDocument/2006/customXml" ds:itemID="{3B467C70-C9B4-46A9-BD1A-93A58AFD8E35}">
  <ds:schemaRefs>
    <ds:schemaRef ds:uri="http://schemas.openxmlformats.org/package/2006/metadata/core-properties"/>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dcmitype/"/>
    <ds:schemaRef ds:uri="1c29c080-8359-4a05-bff1-2def37da7899"/>
    <ds:schemaRef ds:uri="d4220202-17b9-4779-baf8-38de5afc0d3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593</Words>
  <Characters>3383</Characters>
  <Application>Microsoft Office Word</Application>
  <DocSecurity>4</DocSecurity>
  <Lines>28</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Jowett</dc:creator>
  <cp:keywords/>
  <dc:description/>
  <cp:lastModifiedBy>Raveena Puri</cp:lastModifiedBy>
  <cp:revision>2</cp:revision>
  <dcterms:created xsi:type="dcterms:W3CDTF">2024-12-17T09:59:00Z</dcterms:created>
  <dcterms:modified xsi:type="dcterms:W3CDTF">2024-12-17T09:59:00Z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2024-06-18T09:41:12Z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23b8d459-c6d0-4445-826b-cc97c8840a2f</vt:lpwstr>
  </property>
  <property fmtid="{D5CDD505-2E9C-101B-9397-08002B2CF9AE}" pid="8" name="MSIP_Label_d0354ca5-015e-47ab-9fdb-c0a8323bc23e_ContentBits">
    <vt:lpwstr>0</vt:lpwstr>
  </property>
  <property fmtid="{D5CDD505-2E9C-101B-9397-08002B2CF9AE}" pid="9" name="ContentTypeId">
    <vt:lpwstr>0x0101001894EA802EBAEA4384A4650547DC9CB1</vt:lpwstr>
  </property>
  <property fmtid="{D5CDD505-2E9C-101B-9397-08002B2CF9AE}" pid="10" name="MediaServiceImageTags">
    <vt:lpwstr/>
  </property>
  <property fmtid="{D5CDD505-2E9C-101B-9397-08002B2CF9AE}" pid="11" name="Order">
    <vt:r8>130600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