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C261" w14:textId="24898A77" w:rsidR="00F659CA" w:rsidRPr="009E17D1" w:rsidRDefault="00AB1C96" w:rsidP="00AB1C96">
      <w:pPr>
        <w:jc w:val="center"/>
        <w:rPr>
          <w:b/>
        </w:rPr>
      </w:pPr>
      <w:r w:rsidRPr="009E17D1">
        <w:rPr>
          <w:b/>
        </w:rPr>
        <w:t xml:space="preserve">Job Description – </w:t>
      </w:r>
      <w:r w:rsidR="000D7030">
        <w:rPr>
          <w:b/>
        </w:rPr>
        <w:t>Christ C</w:t>
      </w:r>
      <w:r w:rsidR="006F303D">
        <w:rPr>
          <w:b/>
        </w:rPr>
        <w:t>hurch (Church of England) Infant School and Nursery</w:t>
      </w:r>
      <w:r w:rsidR="000D7030">
        <w:rPr>
          <w:b/>
        </w:rPr>
        <w:t xml:space="preserve"> School </w:t>
      </w:r>
    </w:p>
    <w:p w14:paraId="5B6FCB3E" w14:textId="77777777" w:rsidR="00AB1C96" w:rsidRPr="009E17D1" w:rsidRDefault="00AB1C96" w:rsidP="00AB1C96">
      <w:pPr>
        <w:jc w:val="center"/>
        <w:rPr>
          <w:b/>
        </w:rPr>
      </w:pPr>
      <w:r w:rsidRPr="009E17D1">
        <w:rPr>
          <w:b/>
        </w:rPr>
        <w:t xml:space="preserve">After School Club </w:t>
      </w:r>
      <w:r w:rsidR="00071778">
        <w:rPr>
          <w:b/>
        </w:rPr>
        <w:t>Assistant</w:t>
      </w:r>
    </w:p>
    <w:tbl>
      <w:tblPr>
        <w:tblStyle w:val="TableGrid"/>
        <w:tblW w:w="0" w:type="auto"/>
        <w:tblLook w:val="04A0" w:firstRow="1" w:lastRow="0" w:firstColumn="1" w:lastColumn="0" w:noHBand="0" w:noVBand="1"/>
      </w:tblPr>
      <w:tblGrid>
        <w:gridCol w:w="3080"/>
        <w:gridCol w:w="3081"/>
        <w:gridCol w:w="3081"/>
      </w:tblGrid>
      <w:tr w:rsidR="00AB1C96" w14:paraId="2B957E14" w14:textId="77777777" w:rsidTr="00AB1C96">
        <w:tc>
          <w:tcPr>
            <w:tcW w:w="3080" w:type="dxa"/>
          </w:tcPr>
          <w:p w14:paraId="6AD4F8B7" w14:textId="77777777" w:rsidR="00AB1C96" w:rsidRDefault="00AB1C96" w:rsidP="00AB1C96">
            <w:pPr>
              <w:jc w:val="center"/>
            </w:pPr>
          </w:p>
        </w:tc>
        <w:tc>
          <w:tcPr>
            <w:tcW w:w="3081" w:type="dxa"/>
          </w:tcPr>
          <w:p w14:paraId="0756739A" w14:textId="77777777" w:rsidR="00AB1C96" w:rsidRDefault="00AB1C96" w:rsidP="00AB1C96">
            <w:pPr>
              <w:jc w:val="center"/>
            </w:pPr>
          </w:p>
        </w:tc>
        <w:tc>
          <w:tcPr>
            <w:tcW w:w="3081" w:type="dxa"/>
          </w:tcPr>
          <w:p w14:paraId="1A9D9CCF" w14:textId="77777777" w:rsidR="00AB1C96" w:rsidRDefault="00AB1C96" w:rsidP="00AB1C96">
            <w:pPr>
              <w:jc w:val="center"/>
            </w:pPr>
          </w:p>
        </w:tc>
      </w:tr>
      <w:tr w:rsidR="00AB1C96" w14:paraId="3BEA4D07" w14:textId="77777777" w:rsidTr="00AB1C96">
        <w:tc>
          <w:tcPr>
            <w:tcW w:w="3080" w:type="dxa"/>
          </w:tcPr>
          <w:p w14:paraId="211286AE" w14:textId="77777777" w:rsidR="00AB1C96" w:rsidRPr="009E17D1" w:rsidRDefault="00AB1C96" w:rsidP="00AB1C96">
            <w:pPr>
              <w:jc w:val="center"/>
              <w:rPr>
                <w:b/>
              </w:rPr>
            </w:pPr>
            <w:r w:rsidRPr="009E17D1">
              <w:rPr>
                <w:b/>
              </w:rPr>
              <w:t>Post title</w:t>
            </w:r>
          </w:p>
        </w:tc>
        <w:tc>
          <w:tcPr>
            <w:tcW w:w="3081" w:type="dxa"/>
          </w:tcPr>
          <w:p w14:paraId="5EC58AA4" w14:textId="77777777" w:rsidR="00AB1C96" w:rsidRPr="009E17D1" w:rsidRDefault="00AB1C96" w:rsidP="00AB1C96">
            <w:pPr>
              <w:jc w:val="center"/>
              <w:rPr>
                <w:b/>
              </w:rPr>
            </w:pPr>
            <w:r w:rsidRPr="009E17D1">
              <w:rPr>
                <w:b/>
              </w:rPr>
              <w:t>Grade</w:t>
            </w:r>
          </w:p>
        </w:tc>
        <w:tc>
          <w:tcPr>
            <w:tcW w:w="3081" w:type="dxa"/>
          </w:tcPr>
          <w:p w14:paraId="5B648FB7" w14:textId="77777777" w:rsidR="00AB1C96" w:rsidRPr="009E17D1" w:rsidRDefault="00AB1C96" w:rsidP="00AB1C96">
            <w:pPr>
              <w:jc w:val="center"/>
              <w:rPr>
                <w:b/>
              </w:rPr>
            </w:pPr>
            <w:r w:rsidRPr="009E17D1">
              <w:rPr>
                <w:b/>
              </w:rPr>
              <w:t>Date</w:t>
            </w:r>
          </w:p>
        </w:tc>
      </w:tr>
      <w:tr w:rsidR="00AB1C96" w14:paraId="1A1A5AC4" w14:textId="77777777" w:rsidTr="00AB1C96">
        <w:tc>
          <w:tcPr>
            <w:tcW w:w="3080" w:type="dxa"/>
          </w:tcPr>
          <w:p w14:paraId="2699CE73" w14:textId="77777777" w:rsidR="00AB1C96" w:rsidRDefault="00AB1C96" w:rsidP="00071778">
            <w:pPr>
              <w:jc w:val="center"/>
            </w:pPr>
            <w:r>
              <w:t xml:space="preserve">After School Club </w:t>
            </w:r>
            <w:r w:rsidR="00071778">
              <w:t>Assistant</w:t>
            </w:r>
          </w:p>
        </w:tc>
        <w:tc>
          <w:tcPr>
            <w:tcW w:w="3081" w:type="dxa"/>
          </w:tcPr>
          <w:p w14:paraId="7591E180" w14:textId="07A5BE22" w:rsidR="00AB1C96" w:rsidRDefault="00AD1389" w:rsidP="00AB1C96">
            <w:pPr>
              <w:jc w:val="center"/>
            </w:pPr>
            <w:r>
              <w:t>Pay Point 2</w:t>
            </w:r>
          </w:p>
        </w:tc>
        <w:tc>
          <w:tcPr>
            <w:tcW w:w="3081" w:type="dxa"/>
          </w:tcPr>
          <w:p w14:paraId="7884CF87" w14:textId="2D68EFF2" w:rsidR="00AB1C96" w:rsidRDefault="007C64FE" w:rsidP="00AB1C96">
            <w:pPr>
              <w:jc w:val="center"/>
            </w:pPr>
            <w:r>
              <w:t>June 2025</w:t>
            </w:r>
          </w:p>
        </w:tc>
      </w:tr>
    </w:tbl>
    <w:p w14:paraId="5479F3A3" w14:textId="34E6284B" w:rsidR="00AB1C96" w:rsidRPr="009E17D1" w:rsidRDefault="00AB1C96" w:rsidP="00AB1C96">
      <w:pPr>
        <w:rPr>
          <w:b/>
        </w:rPr>
      </w:pPr>
      <w:r w:rsidRPr="009E17D1">
        <w:rPr>
          <w:b/>
        </w:rPr>
        <w:t>Statement of Purpose</w:t>
      </w:r>
    </w:p>
    <w:p w14:paraId="65849000" w14:textId="4440C430" w:rsidR="00AB1C96" w:rsidRDefault="00AB1C96" w:rsidP="00AB1C96">
      <w:r>
        <w:t>To work under the dire</w:t>
      </w:r>
      <w:r w:rsidR="000D7030">
        <w:t>ction and instruction of the Executive Head Teacher</w:t>
      </w:r>
      <w:r>
        <w:t xml:space="preserve"> </w:t>
      </w:r>
      <w:r w:rsidR="00071778">
        <w:t xml:space="preserve">and After School Club Supervisor </w:t>
      </w:r>
      <w:r>
        <w:t>to ensure the safety and good behaviour of the children at after school club.</w:t>
      </w:r>
    </w:p>
    <w:p w14:paraId="29954B09" w14:textId="77777777" w:rsidR="00AB1C96" w:rsidRPr="009E17D1" w:rsidRDefault="00AB1C96" w:rsidP="00AB1C96">
      <w:pPr>
        <w:rPr>
          <w:b/>
        </w:rPr>
      </w:pPr>
      <w:r w:rsidRPr="009E17D1">
        <w:rPr>
          <w:b/>
        </w:rPr>
        <w:t>Support for Pupils</w:t>
      </w:r>
    </w:p>
    <w:p w14:paraId="5F6C557C" w14:textId="77777777" w:rsidR="00AB1C96" w:rsidRDefault="00AB1C96" w:rsidP="00AB1C96">
      <w:pPr>
        <w:pStyle w:val="ListParagraph"/>
        <w:numPr>
          <w:ilvl w:val="0"/>
          <w:numId w:val="1"/>
        </w:numPr>
      </w:pPr>
      <w:r>
        <w:t>Prepare a basic nutritional snack for the children.</w:t>
      </w:r>
    </w:p>
    <w:p w14:paraId="5A185F3F" w14:textId="77777777" w:rsidR="00AB1C96" w:rsidRDefault="00AB1C96" w:rsidP="00AB1C96">
      <w:pPr>
        <w:pStyle w:val="ListParagraph"/>
        <w:numPr>
          <w:ilvl w:val="0"/>
          <w:numId w:val="1"/>
        </w:numPr>
      </w:pPr>
      <w:r>
        <w:t>Ensure the welfare and safety of the children in accordance with school policy and procedures. Summon help, where necessary, in case of injury or illness and provide basic first aid for minor injuries.</w:t>
      </w:r>
    </w:p>
    <w:p w14:paraId="740ACE9F" w14:textId="77777777" w:rsidR="00AB1C96" w:rsidRDefault="00AB1C96" w:rsidP="00AB1C96">
      <w:pPr>
        <w:pStyle w:val="ListParagraph"/>
        <w:numPr>
          <w:ilvl w:val="0"/>
          <w:numId w:val="1"/>
        </w:numPr>
      </w:pPr>
      <w:r>
        <w:t>Report any accidents to senior staff, completing written accident reports as required.</w:t>
      </w:r>
    </w:p>
    <w:p w14:paraId="5DA5A8B0" w14:textId="77777777" w:rsidR="00AB1C96" w:rsidRDefault="00AB1C96" w:rsidP="00AB1C96">
      <w:pPr>
        <w:pStyle w:val="ListParagraph"/>
        <w:numPr>
          <w:ilvl w:val="0"/>
          <w:numId w:val="1"/>
        </w:numPr>
      </w:pPr>
      <w:r>
        <w:t>Liaise with senior staff to ensure the club is maintained to Ofsted standards of care.</w:t>
      </w:r>
    </w:p>
    <w:p w14:paraId="37455CC0" w14:textId="7E99097C" w:rsidR="00AB1C96" w:rsidRDefault="00AB1C96" w:rsidP="00AB1C96">
      <w:pPr>
        <w:pStyle w:val="ListParagraph"/>
        <w:numPr>
          <w:ilvl w:val="0"/>
          <w:numId w:val="1"/>
        </w:numPr>
      </w:pPr>
      <w:r>
        <w:t>Promote good behaviour within the group in line with school policy.</w:t>
      </w:r>
    </w:p>
    <w:p w14:paraId="500DD4B4" w14:textId="5206589E" w:rsidR="00304BED" w:rsidRDefault="00304BED" w:rsidP="00AB1C96">
      <w:pPr>
        <w:pStyle w:val="ListParagraph"/>
        <w:numPr>
          <w:ilvl w:val="0"/>
          <w:numId w:val="1"/>
        </w:numPr>
      </w:pPr>
      <w:r>
        <w:t>Supervise toileting arrangements and as appropriate provide support with changing as appropriate for a child who has had a toileting accident in line with school policy.</w:t>
      </w:r>
    </w:p>
    <w:p w14:paraId="7B041267" w14:textId="77777777" w:rsidR="00071778" w:rsidRPr="00071778" w:rsidRDefault="00071778" w:rsidP="00071778">
      <w:pPr>
        <w:rPr>
          <w:b/>
        </w:rPr>
      </w:pPr>
      <w:r w:rsidRPr="00071778">
        <w:rPr>
          <w:b/>
        </w:rPr>
        <w:t>Resources</w:t>
      </w:r>
    </w:p>
    <w:p w14:paraId="664305C2" w14:textId="77777777" w:rsidR="00071778" w:rsidRDefault="00071778" w:rsidP="00071778">
      <w:pPr>
        <w:pStyle w:val="ListParagraph"/>
        <w:numPr>
          <w:ilvl w:val="0"/>
          <w:numId w:val="11"/>
        </w:numPr>
      </w:pPr>
      <w:r>
        <w:t>Responsibility for ensuring that the after school club room equipment is hygienically maintained.</w:t>
      </w:r>
    </w:p>
    <w:p w14:paraId="3440C58F" w14:textId="77777777" w:rsidR="00071778" w:rsidRDefault="00071778" w:rsidP="00071778">
      <w:pPr>
        <w:pStyle w:val="ListParagraph"/>
        <w:numPr>
          <w:ilvl w:val="0"/>
          <w:numId w:val="11"/>
        </w:numPr>
      </w:pPr>
      <w:r>
        <w:t>Setting up and cleaning away equipment such as toys and craft materials.</w:t>
      </w:r>
    </w:p>
    <w:p w14:paraId="33E7CFDF" w14:textId="74A5F0E5" w:rsidR="00AB1C96" w:rsidRDefault="00AB1C96" w:rsidP="00AB1C96">
      <w:pPr>
        <w:rPr>
          <w:b/>
        </w:rPr>
      </w:pPr>
      <w:r w:rsidRPr="009E17D1">
        <w:rPr>
          <w:b/>
        </w:rPr>
        <w:t>Supervision of Pupils</w:t>
      </w:r>
    </w:p>
    <w:p w14:paraId="1D176526" w14:textId="08C70346" w:rsidR="000D7030" w:rsidRPr="000D7030" w:rsidRDefault="000D7030" w:rsidP="000D7030">
      <w:pPr>
        <w:pStyle w:val="ListParagraph"/>
        <w:numPr>
          <w:ilvl w:val="0"/>
          <w:numId w:val="12"/>
        </w:numPr>
      </w:pPr>
      <w:r w:rsidRPr="000D7030">
        <w:t>Attend safeguarding training and be vigilant of signs of abuse, neglect and social, emotional and developmental delay. Be vigilant of radicalisation.</w:t>
      </w:r>
      <w:r>
        <w:t xml:space="preserve"> Immediately reporting any concerns to the After School Club Leader or Executive Head Teacher.</w:t>
      </w:r>
    </w:p>
    <w:p w14:paraId="5F1E7E71" w14:textId="4286EB7B" w:rsidR="00AB1C96" w:rsidRDefault="00AB1C96" w:rsidP="00AB1C96">
      <w:pPr>
        <w:pStyle w:val="ListParagraph"/>
        <w:numPr>
          <w:ilvl w:val="0"/>
          <w:numId w:val="2"/>
        </w:numPr>
      </w:pPr>
      <w:r w:rsidRPr="000D7030">
        <w:t>Provide supervision of child</w:t>
      </w:r>
      <w:r w:rsidR="00071778" w:rsidRPr="000D7030">
        <w:t>r</w:t>
      </w:r>
      <w:r w:rsidR="000D7030" w:rsidRPr="000D7030">
        <w:t>en after school between</w:t>
      </w:r>
      <w:r w:rsidR="00623EE0">
        <w:t xml:space="preserve"> 3.</w:t>
      </w:r>
      <w:r w:rsidR="007C64FE">
        <w:t>10</w:t>
      </w:r>
      <w:r w:rsidR="00623EE0">
        <w:t xml:space="preserve"> – </w:t>
      </w:r>
      <w:r w:rsidR="007C64FE">
        <w:t>4.30</w:t>
      </w:r>
      <w:r>
        <w:t>pm</w:t>
      </w:r>
      <w:r w:rsidR="007C64FE">
        <w:t>.</w:t>
      </w:r>
    </w:p>
    <w:p w14:paraId="2FE5AC7D" w14:textId="77777777" w:rsidR="00AB1C96" w:rsidRDefault="00071778" w:rsidP="00AB1C96">
      <w:pPr>
        <w:pStyle w:val="ListParagraph"/>
        <w:numPr>
          <w:ilvl w:val="0"/>
          <w:numId w:val="2"/>
        </w:numPr>
      </w:pPr>
      <w:r>
        <w:t>Supervise</w:t>
      </w:r>
      <w:r w:rsidR="00AB1C96">
        <w:t xml:space="preserve"> a range of suitable activities for children </w:t>
      </w:r>
      <w:proofErr w:type="gramStart"/>
      <w:r w:rsidR="00AB1C96">
        <w:t>taking into account</w:t>
      </w:r>
      <w:proofErr w:type="gramEnd"/>
      <w:r w:rsidR="00AB1C96">
        <w:t xml:space="preserve"> their interests and needs.</w:t>
      </w:r>
    </w:p>
    <w:p w14:paraId="1916FF6B" w14:textId="77777777" w:rsidR="00AB1C96" w:rsidRDefault="00071778" w:rsidP="00AB1C96">
      <w:pPr>
        <w:pStyle w:val="ListParagraph"/>
        <w:numPr>
          <w:ilvl w:val="0"/>
          <w:numId w:val="2"/>
        </w:numPr>
      </w:pPr>
      <w:r>
        <w:t>Promote positive behaviour and r</w:t>
      </w:r>
      <w:r w:rsidR="00AB1C96">
        <w:t>eport any persistent unruly behaviour to senior staff.</w:t>
      </w:r>
    </w:p>
    <w:p w14:paraId="719927EF" w14:textId="76F5E622" w:rsidR="000D7030" w:rsidRDefault="000D7030" w:rsidP="000D7030">
      <w:pPr>
        <w:pStyle w:val="ListParagraph"/>
        <w:numPr>
          <w:ilvl w:val="0"/>
          <w:numId w:val="2"/>
        </w:numPr>
      </w:pPr>
      <w:r>
        <w:t>Collect children from school and supervise them walking to the After School Club in School Road. Following school road crossing procedures.</w:t>
      </w:r>
    </w:p>
    <w:p w14:paraId="51EDD52B" w14:textId="77777777" w:rsidR="00304BED" w:rsidRDefault="0073230C" w:rsidP="00304BED">
      <w:pPr>
        <w:rPr>
          <w:b/>
        </w:rPr>
      </w:pPr>
      <w:r w:rsidRPr="009E17D1">
        <w:rPr>
          <w:b/>
        </w:rPr>
        <w:t>Support to School</w:t>
      </w:r>
    </w:p>
    <w:p w14:paraId="7FE80197" w14:textId="15FACF42" w:rsidR="0073230C" w:rsidRPr="00304BED" w:rsidRDefault="0073230C" w:rsidP="00304BED">
      <w:pPr>
        <w:pStyle w:val="ListParagraph"/>
        <w:numPr>
          <w:ilvl w:val="0"/>
          <w:numId w:val="14"/>
        </w:numPr>
        <w:rPr>
          <w:b/>
        </w:rPr>
      </w:pPr>
      <w:r>
        <w:t>Promote and safeguard the welfare of children and young persons you are responsible for or come into contact with.</w:t>
      </w:r>
    </w:p>
    <w:p w14:paraId="0291EA22" w14:textId="17C2978B" w:rsidR="0073230C" w:rsidRDefault="0073230C" w:rsidP="0073230C">
      <w:pPr>
        <w:pStyle w:val="ListParagraph"/>
        <w:numPr>
          <w:ilvl w:val="0"/>
          <w:numId w:val="6"/>
        </w:numPr>
      </w:pPr>
      <w:r>
        <w:t xml:space="preserve">Comply and assist with the development of policies and procedures relating to child protection, health, </w:t>
      </w:r>
      <w:r w:rsidR="000D7030">
        <w:t xml:space="preserve">food hygiene, </w:t>
      </w:r>
      <w:r>
        <w:t xml:space="preserve">safety and security, </w:t>
      </w:r>
      <w:r w:rsidR="000D7030">
        <w:t xml:space="preserve">administration and </w:t>
      </w:r>
      <w:r>
        <w:t xml:space="preserve">confidentiality and data protection, reporting all concerns to </w:t>
      </w:r>
      <w:r w:rsidR="000D7030">
        <w:t>the After School Club Leader or Executive Head Teacher.</w:t>
      </w:r>
    </w:p>
    <w:p w14:paraId="32CFB999" w14:textId="77777777" w:rsidR="0073230C" w:rsidRDefault="0073230C" w:rsidP="0073230C">
      <w:pPr>
        <w:pStyle w:val="ListParagraph"/>
        <w:numPr>
          <w:ilvl w:val="0"/>
          <w:numId w:val="6"/>
        </w:numPr>
      </w:pPr>
      <w:r>
        <w:t xml:space="preserve">Be aware of, support and ensure equal </w:t>
      </w:r>
      <w:r w:rsidR="00127EA8">
        <w:t>opportunities</w:t>
      </w:r>
      <w:r>
        <w:t xml:space="preserve"> for all.</w:t>
      </w:r>
    </w:p>
    <w:p w14:paraId="660FF29B" w14:textId="77777777" w:rsidR="0073230C" w:rsidRDefault="0073230C" w:rsidP="0073230C">
      <w:pPr>
        <w:pStyle w:val="ListParagraph"/>
        <w:numPr>
          <w:ilvl w:val="0"/>
          <w:numId w:val="6"/>
        </w:numPr>
      </w:pPr>
      <w:r>
        <w:t>Contribute to the overall ethos/ work/aims of the school.</w:t>
      </w:r>
    </w:p>
    <w:p w14:paraId="0CDB14DB" w14:textId="0304B2DB" w:rsidR="0073230C" w:rsidRDefault="0073230C" w:rsidP="0073230C">
      <w:pPr>
        <w:pStyle w:val="ListParagraph"/>
        <w:numPr>
          <w:ilvl w:val="0"/>
          <w:numId w:val="6"/>
        </w:numPr>
      </w:pPr>
      <w:r>
        <w:t xml:space="preserve">Establish </w:t>
      </w:r>
      <w:r w:rsidR="00127EA8">
        <w:t>constructive</w:t>
      </w:r>
      <w:r>
        <w:t xml:space="preserve"> relationships and </w:t>
      </w:r>
      <w:r w:rsidR="00127EA8">
        <w:t>communicate</w:t>
      </w:r>
      <w:r>
        <w:t xml:space="preserve"> </w:t>
      </w:r>
      <w:r w:rsidR="000D7030">
        <w:t>effectively with pupils, staff and parents.</w:t>
      </w:r>
    </w:p>
    <w:p w14:paraId="4BBBC24A" w14:textId="29717188" w:rsidR="0073230C" w:rsidRDefault="000D7030" w:rsidP="0073230C">
      <w:pPr>
        <w:pStyle w:val="ListParagraph"/>
        <w:numPr>
          <w:ilvl w:val="0"/>
          <w:numId w:val="6"/>
        </w:numPr>
      </w:pPr>
      <w:r>
        <w:t>Attend and participate in</w:t>
      </w:r>
      <w:r w:rsidR="0073230C">
        <w:t xml:space="preserve"> meetings</w:t>
      </w:r>
      <w:r>
        <w:t xml:space="preserve"> relating to the development of the service.</w:t>
      </w:r>
    </w:p>
    <w:p w14:paraId="7D197B94" w14:textId="77777777" w:rsidR="0073230C" w:rsidRDefault="0073230C" w:rsidP="0073230C">
      <w:pPr>
        <w:pStyle w:val="ListParagraph"/>
        <w:numPr>
          <w:ilvl w:val="0"/>
          <w:numId w:val="6"/>
        </w:numPr>
      </w:pPr>
      <w:r>
        <w:t>Participate in training and other learning activities and performance development as required.</w:t>
      </w:r>
    </w:p>
    <w:p w14:paraId="55A6CFC8" w14:textId="77777777" w:rsidR="0073230C" w:rsidRDefault="00127EA8" w:rsidP="0073230C">
      <w:pPr>
        <w:pStyle w:val="ListParagraph"/>
        <w:numPr>
          <w:ilvl w:val="0"/>
          <w:numId w:val="6"/>
        </w:numPr>
      </w:pPr>
      <w:r>
        <w:t>Recognise own strengths and areas of expertise and use these to advise and support others.</w:t>
      </w:r>
    </w:p>
    <w:p w14:paraId="788C5236" w14:textId="6E72C526" w:rsidR="009E17D1" w:rsidRDefault="009E17D1" w:rsidP="00304BED">
      <w:r>
        <w:lastRenderedPageBreak/>
        <w:t>Person Specification</w:t>
      </w:r>
      <w:r w:rsidR="00801BD2">
        <w:t xml:space="preserve"> - </w:t>
      </w:r>
      <w:r>
        <w:t xml:space="preserve">Senior After School Club </w:t>
      </w:r>
      <w:r w:rsidR="00D55827">
        <w:t>Assistant</w:t>
      </w:r>
    </w:p>
    <w:tbl>
      <w:tblPr>
        <w:tblStyle w:val="TableGrid"/>
        <w:tblW w:w="0" w:type="auto"/>
        <w:tblLook w:val="04A0" w:firstRow="1" w:lastRow="0" w:firstColumn="1" w:lastColumn="0" w:noHBand="0" w:noVBand="1"/>
      </w:tblPr>
      <w:tblGrid>
        <w:gridCol w:w="8642"/>
        <w:gridCol w:w="1701"/>
      </w:tblGrid>
      <w:tr w:rsidR="00FB70DF" w14:paraId="0ECB19E2" w14:textId="77777777" w:rsidTr="00BB0BFE">
        <w:tc>
          <w:tcPr>
            <w:tcW w:w="8642" w:type="dxa"/>
          </w:tcPr>
          <w:p w14:paraId="3A3AE498" w14:textId="77777777" w:rsidR="00FB70DF" w:rsidRDefault="00FB70DF" w:rsidP="009E17D1">
            <w:pPr>
              <w:jc w:val="center"/>
            </w:pPr>
            <w:r>
              <w:t>Essential Criteria</w:t>
            </w:r>
          </w:p>
        </w:tc>
        <w:tc>
          <w:tcPr>
            <w:tcW w:w="1701" w:type="dxa"/>
          </w:tcPr>
          <w:p w14:paraId="00607091" w14:textId="77777777" w:rsidR="00FB70DF" w:rsidRDefault="00FB70DF" w:rsidP="009E17D1">
            <w:pPr>
              <w:jc w:val="center"/>
            </w:pPr>
            <w:r>
              <w:t>Measured by</w:t>
            </w:r>
          </w:p>
        </w:tc>
      </w:tr>
      <w:tr w:rsidR="00FB70DF" w14:paraId="5499464E" w14:textId="77777777" w:rsidTr="00BB0BFE">
        <w:tc>
          <w:tcPr>
            <w:tcW w:w="8642" w:type="dxa"/>
          </w:tcPr>
          <w:p w14:paraId="20ACB737" w14:textId="77777777" w:rsidR="00FB70DF" w:rsidRDefault="00FB70DF" w:rsidP="00FB70DF">
            <w:r>
              <w:t>Experience</w:t>
            </w:r>
          </w:p>
          <w:p w14:paraId="1CFD7F19" w14:textId="77777777" w:rsidR="00FB70DF" w:rsidRDefault="00071778" w:rsidP="00FB70DF">
            <w:pPr>
              <w:pStyle w:val="ListParagraph"/>
              <w:numPr>
                <w:ilvl w:val="0"/>
                <w:numId w:val="7"/>
              </w:numPr>
            </w:pPr>
            <w:r>
              <w:t>Good interpersonal skills</w:t>
            </w:r>
          </w:p>
        </w:tc>
        <w:tc>
          <w:tcPr>
            <w:tcW w:w="1701" w:type="dxa"/>
          </w:tcPr>
          <w:p w14:paraId="44019E06" w14:textId="77777777" w:rsidR="00FB70DF" w:rsidRDefault="00FB70DF" w:rsidP="009E17D1">
            <w:pPr>
              <w:jc w:val="center"/>
            </w:pPr>
          </w:p>
          <w:p w14:paraId="0D183203" w14:textId="77777777" w:rsidR="00FB70DF" w:rsidRDefault="00FB70DF" w:rsidP="009E17D1">
            <w:pPr>
              <w:jc w:val="center"/>
            </w:pPr>
            <w:r>
              <w:t>I</w:t>
            </w:r>
          </w:p>
          <w:p w14:paraId="74434ACB" w14:textId="77777777" w:rsidR="00FB70DF" w:rsidRDefault="00FB70DF" w:rsidP="009E17D1">
            <w:pPr>
              <w:jc w:val="center"/>
            </w:pPr>
          </w:p>
        </w:tc>
      </w:tr>
      <w:tr w:rsidR="00FB70DF" w14:paraId="77D20701" w14:textId="77777777" w:rsidTr="00BB0BFE">
        <w:tc>
          <w:tcPr>
            <w:tcW w:w="8642" w:type="dxa"/>
          </w:tcPr>
          <w:p w14:paraId="172B0238" w14:textId="77777777" w:rsidR="00FB70DF" w:rsidRDefault="00FB70DF" w:rsidP="00FB70DF">
            <w:r>
              <w:t>Knowledge/ Skills</w:t>
            </w:r>
          </w:p>
          <w:p w14:paraId="6800D6B0" w14:textId="77777777" w:rsidR="00FB70DF" w:rsidRDefault="00FB70DF" w:rsidP="00FB70DF">
            <w:pPr>
              <w:pStyle w:val="ListParagraph"/>
              <w:numPr>
                <w:ilvl w:val="0"/>
                <w:numId w:val="8"/>
              </w:numPr>
            </w:pPr>
            <w:r>
              <w:t>Ability to work constructively as part of a team and on own initiative</w:t>
            </w:r>
          </w:p>
          <w:p w14:paraId="03390E8F" w14:textId="77777777" w:rsidR="00FB70DF" w:rsidRDefault="00FB70DF" w:rsidP="00FB70DF">
            <w:pPr>
              <w:pStyle w:val="ListParagraph"/>
              <w:numPr>
                <w:ilvl w:val="0"/>
                <w:numId w:val="8"/>
              </w:numPr>
            </w:pPr>
            <w:r>
              <w:t>Ability to relate well to children and to adults</w:t>
            </w:r>
          </w:p>
          <w:p w14:paraId="3EF037A6" w14:textId="77777777" w:rsidR="00FB70DF" w:rsidRDefault="00FB70DF" w:rsidP="00FB70DF">
            <w:pPr>
              <w:pStyle w:val="ListParagraph"/>
              <w:numPr>
                <w:ilvl w:val="0"/>
                <w:numId w:val="8"/>
              </w:numPr>
            </w:pPr>
            <w:r>
              <w:t xml:space="preserve">Demonstrate the understanding and ability to maintain a safe and </w:t>
            </w:r>
            <w:r w:rsidR="00071778">
              <w:t>hygienic</w:t>
            </w:r>
            <w:r>
              <w:t xml:space="preserve"> working environment</w:t>
            </w:r>
          </w:p>
          <w:p w14:paraId="2093C1E3" w14:textId="77777777" w:rsidR="00FB70DF" w:rsidRDefault="00FB70DF" w:rsidP="00FB70DF">
            <w:pPr>
              <w:pStyle w:val="ListParagraph"/>
              <w:numPr>
                <w:ilvl w:val="0"/>
                <w:numId w:val="8"/>
              </w:numPr>
            </w:pPr>
            <w:r>
              <w:t xml:space="preserve">Maintain a professional, clean and </w:t>
            </w:r>
            <w:r w:rsidR="00071778">
              <w:t>hygienic</w:t>
            </w:r>
            <w:r>
              <w:t xml:space="preserve"> appearance</w:t>
            </w:r>
          </w:p>
          <w:p w14:paraId="5F81DF21" w14:textId="77777777" w:rsidR="00FB70DF" w:rsidRDefault="00071778" w:rsidP="00FB70DF">
            <w:pPr>
              <w:pStyle w:val="ListParagraph"/>
              <w:numPr>
                <w:ilvl w:val="0"/>
                <w:numId w:val="8"/>
              </w:numPr>
            </w:pPr>
            <w:r>
              <w:t xml:space="preserve">Good understanding </w:t>
            </w:r>
            <w:r w:rsidR="00FB70DF">
              <w:t>and ability to use specialist equipment/ resources</w:t>
            </w:r>
          </w:p>
          <w:p w14:paraId="1459E1A3" w14:textId="77777777" w:rsidR="00FB70DF" w:rsidRDefault="00FB70DF" w:rsidP="00FB70DF">
            <w:pPr>
              <w:pStyle w:val="ListParagraph"/>
              <w:numPr>
                <w:ilvl w:val="0"/>
                <w:numId w:val="8"/>
              </w:numPr>
            </w:pPr>
            <w:r>
              <w:t>Good organising, planning and prioritising skills</w:t>
            </w:r>
          </w:p>
          <w:p w14:paraId="5731EC3A" w14:textId="77777777" w:rsidR="00FB70DF" w:rsidRDefault="00FB70DF" w:rsidP="00071778">
            <w:pPr>
              <w:ind w:left="360"/>
            </w:pPr>
          </w:p>
        </w:tc>
        <w:tc>
          <w:tcPr>
            <w:tcW w:w="1701" w:type="dxa"/>
          </w:tcPr>
          <w:p w14:paraId="314047E2" w14:textId="77777777" w:rsidR="00FB70DF" w:rsidRDefault="00FB70DF" w:rsidP="009E17D1">
            <w:pPr>
              <w:jc w:val="center"/>
            </w:pPr>
          </w:p>
          <w:p w14:paraId="0A1288A4" w14:textId="77777777" w:rsidR="00FB70DF" w:rsidRDefault="00FB70DF" w:rsidP="009E17D1">
            <w:pPr>
              <w:jc w:val="center"/>
            </w:pPr>
          </w:p>
          <w:p w14:paraId="04109F66" w14:textId="77777777" w:rsidR="00FB70DF" w:rsidRDefault="00FB70DF" w:rsidP="009E17D1">
            <w:pPr>
              <w:jc w:val="center"/>
            </w:pPr>
          </w:p>
          <w:p w14:paraId="0CBFB8CA" w14:textId="77777777" w:rsidR="00FB70DF" w:rsidRDefault="00FB70DF" w:rsidP="009E17D1">
            <w:pPr>
              <w:jc w:val="center"/>
            </w:pPr>
          </w:p>
          <w:p w14:paraId="3220E1B8" w14:textId="77777777" w:rsidR="00FB70DF" w:rsidRDefault="00FB70DF" w:rsidP="009E17D1">
            <w:pPr>
              <w:jc w:val="center"/>
            </w:pPr>
          </w:p>
          <w:p w14:paraId="32801C7F" w14:textId="77777777" w:rsidR="00FB70DF" w:rsidRDefault="00FB70DF" w:rsidP="009E17D1">
            <w:pPr>
              <w:jc w:val="center"/>
            </w:pPr>
            <w:r>
              <w:t>AF/I</w:t>
            </w:r>
          </w:p>
        </w:tc>
      </w:tr>
      <w:tr w:rsidR="00FB70DF" w14:paraId="2DE11A5C" w14:textId="77777777" w:rsidTr="00BB0BFE">
        <w:tc>
          <w:tcPr>
            <w:tcW w:w="8642" w:type="dxa"/>
          </w:tcPr>
          <w:p w14:paraId="4F63AD85" w14:textId="77777777" w:rsidR="00FB70DF" w:rsidRDefault="00FB70DF" w:rsidP="00FB70DF">
            <w:r>
              <w:t>Behavioural Attributes</w:t>
            </w:r>
          </w:p>
          <w:p w14:paraId="3E04A068" w14:textId="77777777" w:rsidR="00FB70DF" w:rsidRDefault="00FB70DF" w:rsidP="00FB70DF">
            <w:pPr>
              <w:pStyle w:val="ListParagraph"/>
              <w:numPr>
                <w:ilvl w:val="0"/>
                <w:numId w:val="9"/>
              </w:numPr>
            </w:pPr>
            <w:r>
              <w:t>Customer focused</w:t>
            </w:r>
          </w:p>
          <w:p w14:paraId="528A8E7F" w14:textId="77777777" w:rsidR="00FB70DF" w:rsidRDefault="00FB70DF" w:rsidP="00FB70DF">
            <w:pPr>
              <w:pStyle w:val="ListParagraph"/>
              <w:numPr>
                <w:ilvl w:val="0"/>
                <w:numId w:val="9"/>
              </w:numPr>
            </w:pPr>
            <w:r>
              <w:t>Has a friendly yet professional and respectful approach which demonstrates support and shows mutual respect</w:t>
            </w:r>
          </w:p>
          <w:p w14:paraId="28897A60" w14:textId="77777777" w:rsidR="00FB70DF" w:rsidRDefault="00FB70DF" w:rsidP="00FB70DF">
            <w:pPr>
              <w:pStyle w:val="ListParagraph"/>
              <w:numPr>
                <w:ilvl w:val="0"/>
                <w:numId w:val="9"/>
              </w:numPr>
            </w:pPr>
            <w:r>
              <w:t>Open honest and an active listener</w:t>
            </w:r>
          </w:p>
          <w:p w14:paraId="3D287F5B" w14:textId="77777777" w:rsidR="00FB70DF" w:rsidRDefault="00FB70DF" w:rsidP="00FB70DF">
            <w:pPr>
              <w:pStyle w:val="ListParagraph"/>
              <w:numPr>
                <w:ilvl w:val="0"/>
                <w:numId w:val="9"/>
              </w:numPr>
            </w:pPr>
            <w:r>
              <w:t>Take responsibility and accountability</w:t>
            </w:r>
          </w:p>
          <w:p w14:paraId="55AA8EAA" w14:textId="77777777" w:rsidR="00FB70DF" w:rsidRDefault="00FB70DF" w:rsidP="00FB70DF">
            <w:pPr>
              <w:pStyle w:val="ListParagraph"/>
              <w:numPr>
                <w:ilvl w:val="0"/>
                <w:numId w:val="9"/>
              </w:numPr>
            </w:pPr>
            <w:r>
              <w:t>Committed to the needs of the pupils, parents and other stakeholders and challenge barriers and blocks to providing an effective service</w:t>
            </w:r>
          </w:p>
          <w:p w14:paraId="0B2FE9FA" w14:textId="77777777" w:rsidR="00FB70DF" w:rsidRDefault="00FB70DF" w:rsidP="00FB70DF">
            <w:pPr>
              <w:pStyle w:val="ListParagraph"/>
              <w:numPr>
                <w:ilvl w:val="0"/>
                <w:numId w:val="9"/>
              </w:numPr>
            </w:pPr>
            <w:r>
              <w:t>Demonstrates a ‘can do’ attitude including suggesting solutions,</w:t>
            </w:r>
            <w:r w:rsidR="00071778">
              <w:t xml:space="preserve"> participating</w:t>
            </w:r>
            <w:r>
              <w:t>, trusting and encouraging others and achieving expectations</w:t>
            </w:r>
          </w:p>
          <w:p w14:paraId="482FC39B" w14:textId="77777777" w:rsidR="00FB70DF" w:rsidRDefault="00FB70DF" w:rsidP="00FB70DF">
            <w:pPr>
              <w:pStyle w:val="ListParagraph"/>
              <w:numPr>
                <w:ilvl w:val="0"/>
                <w:numId w:val="9"/>
              </w:numPr>
            </w:pPr>
            <w:r>
              <w:t>Is committed to the provision and improvement of quality service provision</w:t>
            </w:r>
          </w:p>
          <w:p w14:paraId="6B6FFC74" w14:textId="77777777" w:rsidR="00FB70DF" w:rsidRDefault="00FB70DF" w:rsidP="00FB70DF">
            <w:pPr>
              <w:pStyle w:val="ListParagraph"/>
              <w:numPr>
                <w:ilvl w:val="0"/>
                <w:numId w:val="9"/>
              </w:numPr>
            </w:pPr>
            <w:r>
              <w:t>Is adaptable to change/ embraces and welcomes change</w:t>
            </w:r>
          </w:p>
          <w:p w14:paraId="4234E49A" w14:textId="77777777" w:rsidR="00FB70DF" w:rsidRDefault="00FB70DF" w:rsidP="00FB70DF">
            <w:pPr>
              <w:pStyle w:val="ListParagraph"/>
              <w:numPr>
                <w:ilvl w:val="0"/>
                <w:numId w:val="9"/>
              </w:numPr>
            </w:pPr>
            <w:r>
              <w:t>Acts with pace and urgency being energetic, enthusiastic and decisive</w:t>
            </w:r>
          </w:p>
          <w:p w14:paraId="0232C888" w14:textId="77777777" w:rsidR="00FB70DF" w:rsidRDefault="00FB70DF" w:rsidP="00FB70DF">
            <w:pPr>
              <w:pStyle w:val="ListParagraph"/>
              <w:numPr>
                <w:ilvl w:val="0"/>
                <w:numId w:val="9"/>
              </w:numPr>
            </w:pPr>
            <w:r>
              <w:t>Communicates effectively</w:t>
            </w:r>
          </w:p>
          <w:p w14:paraId="7143C20D" w14:textId="77777777" w:rsidR="00FB70DF" w:rsidRDefault="00FB70DF" w:rsidP="00FB70DF">
            <w:pPr>
              <w:pStyle w:val="ListParagraph"/>
              <w:numPr>
                <w:ilvl w:val="0"/>
                <w:numId w:val="9"/>
              </w:numPr>
            </w:pPr>
            <w:r>
              <w:t>Has the ability to learn from experiences and challenges</w:t>
            </w:r>
          </w:p>
          <w:p w14:paraId="341EAA7F" w14:textId="77777777" w:rsidR="00FB70DF" w:rsidRDefault="00FB70DF" w:rsidP="00FB70DF">
            <w:pPr>
              <w:pStyle w:val="ListParagraph"/>
              <w:numPr>
                <w:ilvl w:val="0"/>
                <w:numId w:val="9"/>
              </w:numPr>
            </w:pPr>
            <w:r>
              <w:t>Is committed to the continuous development of self and others by keeping up to date and sharing knowledge, encouraging new ideas, seeking new opportunities and challenges, open to ideas and developing new skills.</w:t>
            </w:r>
          </w:p>
          <w:p w14:paraId="7C4D713E" w14:textId="77777777" w:rsidR="00C808A7" w:rsidRDefault="00C808A7" w:rsidP="00C808A7">
            <w:r>
              <w:t>In addition to the ability to perform the duties of the post, issues relating to safeguarding and promoting the welfare of children will need to be demonstrated these will include:</w:t>
            </w:r>
          </w:p>
          <w:p w14:paraId="41FE53AE" w14:textId="77777777" w:rsidR="00C808A7" w:rsidRDefault="00C808A7" w:rsidP="00C808A7">
            <w:pPr>
              <w:pStyle w:val="ListParagraph"/>
              <w:numPr>
                <w:ilvl w:val="0"/>
                <w:numId w:val="10"/>
              </w:numPr>
            </w:pPr>
            <w:r>
              <w:t>Motivation to work with children and young people.</w:t>
            </w:r>
          </w:p>
          <w:p w14:paraId="54DD134D" w14:textId="77777777" w:rsidR="00C808A7" w:rsidRDefault="00C808A7" w:rsidP="00C808A7">
            <w:pPr>
              <w:pStyle w:val="ListParagraph"/>
              <w:numPr>
                <w:ilvl w:val="0"/>
                <w:numId w:val="10"/>
              </w:numPr>
            </w:pPr>
            <w:r>
              <w:t>Ability to form and maintain appropriate relationships and personal boundaries with children and young people.</w:t>
            </w:r>
          </w:p>
          <w:p w14:paraId="300F611C" w14:textId="77777777" w:rsidR="00C808A7" w:rsidRDefault="00C808A7" w:rsidP="00C808A7">
            <w:pPr>
              <w:pStyle w:val="ListParagraph"/>
              <w:numPr>
                <w:ilvl w:val="0"/>
                <w:numId w:val="10"/>
              </w:numPr>
            </w:pPr>
            <w:r>
              <w:t xml:space="preserve">Emotional resilience in working with challenging behaviours and positive attitudes to the use of authority and maintaining discipline.  </w:t>
            </w:r>
          </w:p>
          <w:p w14:paraId="4F7852DA" w14:textId="46B1DA45" w:rsidR="00C808A7" w:rsidRDefault="00C808A7" w:rsidP="00C808A7">
            <w:pPr>
              <w:pStyle w:val="ListParagraph"/>
              <w:numPr>
                <w:ilvl w:val="0"/>
                <w:numId w:val="10"/>
              </w:numPr>
            </w:pPr>
          </w:p>
        </w:tc>
        <w:tc>
          <w:tcPr>
            <w:tcW w:w="1701" w:type="dxa"/>
          </w:tcPr>
          <w:p w14:paraId="560F55C7" w14:textId="77777777" w:rsidR="00FB70DF" w:rsidRDefault="00FB70DF" w:rsidP="009E17D1">
            <w:pPr>
              <w:jc w:val="center"/>
            </w:pPr>
          </w:p>
          <w:p w14:paraId="255A924E" w14:textId="77777777" w:rsidR="00FB70DF" w:rsidRDefault="00FB70DF" w:rsidP="009E17D1">
            <w:pPr>
              <w:jc w:val="center"/>
            </w:pPr>
          </w:p>
          <w:p w14:paraId="1EAB7A1A" w14:textId="77777777" w:rsidR="00FB70DF" w:rsidRDefault="00FB70DF" w:rsidP="009E17D1">
            <w:pPr>
              <w:jc w:val="center"/>
            </w:pPr>
          </w:p>
          <w:p w14:paraId="33780107" w14:textId="77777777" w:rsidR="00FB70DF" w:rsidRDefault="00FB70DF" w:rsidP="009E17D1">
            <w:pPr>
              <w:jc w:val="center"/>
            </w:pPr>
          </w:p>
          <w:p w14:paraId="1DCC2B42" w14:textId="77777777" w:rsidR="00FB70DF" w:rsidRDefault="00FB70DF" w:rsidP="009E17D1">
            <w:pPr>
              <w:jc w:val="center"/>
            </w:pPr>
          </w:p>
          <w:p w14:paraId="3CA441EB" w14:textId="77777777" w:rsidR="00FB70DF" w:rsidRDefault="00FB70DF" w:rsidP="009E17D1">
            <w:pPr>
              <w:jc w:val="center"/>
            </w:pPr>
          </w:p>
          <w:p w14:paraId="04819E08" w14:textId="77777777" w:rsidR="00FB70DF" w:rsidRDefault="00FB70DF" w:rsidP="009E17D1">
            <w:pPr>
              <w:jc w:val="center"/>
            </w:pPr>
          </w:p>
          <w:p w14:paraId="7B983B38" w14:textId="77777777" w:rsidR="00FB70DF" w:rsidRDefault="00FB70DF" w:rsidP="009E17D1">
            <w:pPr>
              <w:jc w:val="center"/>
            </w:pPr>
          </w:p>
          <w:p w14:paraId="1A24DAE4" w14:textId="77777777" w:rsidR="00FB70DF" w:rsidRDefault="00FB70DF" w:rsidP="009E17D1">
            <w:pPr>
              <w:jc w:val="center"/>
            </w:pPr>
          </w:p>
          <w:p w14:paraId="12EE26EF" w14:textId="77777777" w:rsidR="00FB70DF" w:rsidRDefault="00FB70DF" w:rsidP="009E17D1">
            <w:pPr>
              <w:jc w:val="center"/>
            </w:pPr>
          </w:p>
          <w:p w14:paraId="55586AF3" w14:textId="77777777" w:rsidR="00FB70DF" w:rsidRDefault="00FB70DF" w:rsidP="009E17D1">
            <w:pPr>
              <w:jc w:val="center"/>
            </w:pPr>
          </w:p>
          <w:p w14:paraId="3C0BDB19" w14:textId="77777777" w:rsidR="00FB70DF" w:rsidRDefault="00FB70DF" w:rsidP="009E17D1">
            <w:pPr>
              <w:jc w:val="center"/>
            </w:pPr>
            <w:r>
              <w:t>AF/I</w:t>
            </w:r>
          </w:p>
        </w:tc>
      </w:tr>
      <w:tr w:rsidR="00BB0BFE" w14:paraId="124DAD88" w14:textId="77777777" w:rsidTr="00BB0BFE">
        <w:tc>
          <w:tcPr>
            <w:tcW w:w="8642" w:type="dxa"/>
          </w:tcPr>
          <w:p w14:paraId="1B1A6259" w14:textId="43EC9A6D" w:rsidR="007C64FE" w:rsidRDefault="00BB0BFE" w:rsidP="00BB0BFE">
            <w:r w:rsidRPr="00C808A7">
              <w:rPr>
                <w:b/>
              </w:rPr>
              <w:t xml:space="preserve">Essential </w:t>
            </w:r>
            <w:r>
              <w:t xml:space="preserve">– </w:t>
            </w:r>
            <w:r w:rsidR="00C808A7">
              <w:t xml:space="preserve">  </w:t>
            </w:r>
            <w:r w:rsidR="007C64FE">
              <w:t>Level 2 Teaching Assistant Qualification</w:t>
            </w:r>
          </w:p>
          <w:p w14:paraId="0168F59F" w14:textId="48AFC45A" w:rsidR="00BB0BFE" w:rsidRDefault="007C64FE" w:rsidP="00BB0BFE">
            <w:r>
              <w:t xml:space="preserve">                      </w:t>
            </w:r>
            <w:r w:rsidR="00BB0BFE">
              <w:t xml:space="preserve">The candidate will </w:t>
            </w:r>
            <w:r>
              <w:t xml:space="preserve">also </w:t>
            </w:r>
            <w:r w:rsidR="00BB0BFE">
              <w:t xml:space="preserve">require an enhanced DBS check and two </w:t>
            </w:r>
            <w:r w:rsidR="00C808A7">
              <w:t xml:space="preserve">satisfactory                     </w:t>
            </w:r>
            <w:r>
              <w:t xml:space="preserve">     </w:t>
            </w:r>
            <w:r w:rsidR="00BB0BFE">
              <w:t>references</w:t>
            </w:r>
            <w:r w:rsidR="00C808A7">
              <w:t xml:space="preserve"> before commencing in this post.</w:t>
            </w:r>
          </w:p>
          <w:p w14:paraId="4634AD23" w14:textId="6DE3033C" w:rsidR="00C808A7" w:rsidRDefault="00C808A7" w:rsidP="00BB0BFE"/>
          <w:p w14:paraId="0A497F67" w14:textId="7526AAC3" w:rsidR="00EE3091" w:rsidRDefault="00C808A7" w:rsidP="00BB0BFE">
            <w:r w:rsidRPr="00C808A7">
              <w:rPr>
                <w:b/>
              </w:rPr>
              <w:t>Desirable</w:t>
            </w:r>
            <w:r>
              <w:t xml:space="preserve">- </w:t>
            </w:r>
          </w:p>
          <w:p w14:paraId="390007BD" w14:textId="26E4BBC6" w:rsidR="00C808A7" w:rsidRDefault="00EE3091" w:rsidP="00BB0BFE">
            <w:r>
              <w:t xml:space="preserve">                   </w:t>
            </w:r>
            <w:r w:rsidR="00C808A7">
              <w:t>Paediatric First Aid</w:t>
            </w:r>
          </w:p>
          <w:p w14:paraId="2CF6474D" w14:textId="4370E158" w:rsidR="00C808A7" w:rsidRDefault="00C808A7" w:rsidP="00BB0BFE">
            <w:r>
              <w:t xml:space="preserve">                   Food Hygiene Certificate/ Training</w:t>
            </w:r>
          </w:p>
          <w:p w14:paraId="6D404D9C" w14:textId="42B9B554" w:rsidR="00C808A7" w:rsidRDefault="00C808A7" w:rsidP="00BB0BFE">
            <w:r>
              <w:t xml:space="preserve">                   Safeguarding/ Child Protection Training </w:t>
            </w:r>
          </w:p>
          <w:p w14:paraId="3A40D014" w14:textId="77C93AFC" w:rsidR="00BB0BFE" w:rsidRDefault="00BB0BFE" w:rsidP="00FB70DF"/>
        </w:tc>
        <w:tc>
          <w:tcPr>
            <w:tcW w:w="1701" w:type="dxa"/>
          </w:tcPr>
          <w:p w14:paraId="637B753E" w14:textId="77777777" w:rsidR="00BB0BFE" w:rsidRDefault="00BB0BFE" w:rsidP="009E17D1">
            <w:pPr>
              <w:jc w:val="center"/>
            </w:pPr>
          </w:p>
        </w:tc>
      </w:tr>
    </w:tbl>
    <w:p w14:paraId="3200EC7E" w14:textId="77777777" w:rsidR="00384D3F" w:rsidRDefault="00801BD2" w:rsidP="009E17D1">
      <w:r>
        <w:t>AF – Application form</w:t>
      </w:r>
      <w:r w:rsidR="00384D3F">
        <w:t xml:space="preserve">       </w:t>
      </w:r>
      <w:r>
        <w:t>I – Interview</w:t>
      </w:r>
    </w:p>
    <w:sectPr w:rsidR="00384D3F" w:rsidSect="00071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34F"/>
    <w:multiLevelType w:val="hybridMultilevel"/>
    <w:tmpl w:val="AD26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B3C"/>
    <w:multiLevelType w:val="hybridMultilevel"/>
    <w:tmpl w:val="E412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043E"/>
    <w:multiLevelType w:val="hybridMultilevel"/>
    <w:tmpl w:val="BD0A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8F6"/>
    <w:multiLevelType w:val="hybridMultilevel"/>
    <w:tmpl w:val="C4AC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06DEA"/>
    <w:multiLevelType w:val="hybridMultilevel"/>
    <w:tmpl w:val="CC00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F257F"/>
    <w:multiLevelType w:val="hybridMultilevel"/>
    <w:tmpl w:val="504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721E1"/>
    <w:multiLevelType w:val="hybridMultilevel"/>
    <w:tmpl w:val="B67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453B"/>
    <w:multiLevelType w:val="hybridMultilevel"/>
    <w:tmpl w:val="31AE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E0F0D"/>
    <w:multiLevelType w:val="hybridMultilevel"/>
    <w:tmpl w:val="42D4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A6F34"/>
    <w:multiLevelType w:val="hybridMultilevel"/>
    <w:tmpl w:val="DF50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392D"/>
    <w:multiLevelType w:val="hybridMultilevel"/>
    <w:tmpl w:val="E12E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52E7"/>
    <w:multiLevelType w:val="hybridMultilevel"/>
    <w:tmpl w:val="629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558F7"/>
    <w:multiLevelType w:val="hybridMultilevel"/>
    <w:tmpl w:val="6CF6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A14D4"/>
    <w:multiLevelType w:val="hybridMultilevel"/>
    <w:tmpl w:val="6A08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595590">
    <w:abstractNumId w:val="1"/>
  </w:num>
  <w:num w:numId="2" w16cid:durableId="83498663">
    <w:abstractNumId w:val="4"/>
  </w:num>
  <w:num w:numId="3" w16cid:durableId="1528788449">
    <w:abstractNumId w:val="2"/>
  </w:num>
  <w:num w:numId="4" w16cid:durableId="533465915">
    <w:abstractNumId w:val="3"/>
  </w:num>
  <w:num w:numId="5" w16cid:durableId="100103963">
    <w:abstractNumId w:val="8"/>
  </w:num>
  <w:num w:numId="6" w16cid:durableId="1639454750">
    <w:abstractNumId w:val="12"/>
  </w:num>
  <w:num w:numId="7" w16cid:durableId="1900749102">
    <w:abstractNumId w:val="10"/>
  </w:num>
  <w:num w:numId="8" w16cid:durableId="677269894">
    <w:abstractNumId w:val="11"/>
  </w:num>
  <w:num w:numId="9" w16cid:durableId="362219851">
    <w:abstractNumId w:val="0"/>
  </w:num>
  <w:num w:numId="10" w16cid:durableId="1380932690">
    <w:abstractNumId w:val="9"/>
  </w:num>
  <w:num w:numId="11" w16cid:durableId="1774276341">
    <w:abstractNumId w:val="13"/>
  </w:num>
  <w:num w:numId="12" w16cid:durableId="804932836">
    <w:abstractNumId w:val="5"/>
  </w:num>
  <w:num w:numId="13" w16cid:durableId="1392533990">
    <w:abstractNumId w:val="7"/>
  </w:num>
  <w:num w:numId="14" w16cid:durableId="697656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96"/>
    <w:rsid w:val="00071778"/>
    <w:rsid w:val="00090991"/>
    <w:rsid w:val="000D7030"/>
    <w:rsid w:val="00127EA8"/>
    <w:rsid w:val="00304BED"/>
    <w:rsid w:val="00384D3F"/>
    <w:rsid w:val="004D70E5"/>
    <w:rsid w:val="00623EE0"/>
    <w:rsid w:val="006F303D"/>
    <w:rsid w:val="0073230C"/>
    <w:rsid w:val="007C64FE"/>
    <w:rsid w:val="00801BD2"/>
    <w:rsid w:val="00931ABF"/>
    <w:rsid w:val="009E17D1"/>
    <w:rsid w:val="00AB1C96"/>
    <w:rsid w:val="00AD1389"/>
    <w:rsid w:val="00BB0BFE"/>
    <w:rsid w:val="00C808A7"/>
    <w:rsid w:val="00D00831"/>
    <w:rsid w:val="00D55827"/>
    <w:rsid w:val="00EE3091"/>
    <w:rsid w:val="00F659CA"/>
    <w:rsid w:val="00FB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60DD"/>
  <w15:docId w15:val="{C48D3244-813A-4E92-9922-ED15940C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C96"/>
    <w:pPr>
      <w:ind w:left="720"/>
      <w:contextualSpacing/>
    </w:pPr>
  </w:style>
  <w:style w:type="paragraph" w:styleId="BalloonText">
    <w:name w:val="Balloon Text"/>
    <w:basedOn w:val="Normal"/>
    <w:link w:val="BalloonTextChar"/>
    <w:uiPriority w:val="99"/>
    <w:semiHidden/>
    <w:unhideWhenUsed/>
    <w:rsid w:val="00090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30A1FCFA0CB43AF68A7B457B9281D" ma:contentTypeVersion="10" ma:contentTypeDescription="Create a new document." ma:contentTypeScope="" ma:versionID="372419c48b347b3447997d2e68a39fb2">
  <xsd:schema xmlns:xsd="http://www.w3.org/2001/XMLSchema" xmlns:xs="http://www.w3.org/2001/XMLSchema" xmlns:p="http://schemas.microsoft.com/office/2006/metadata/properties" xmlns:ns3="4d706b89-ba11-42c9-b7f5-01f56df5dbd3" xmlns:ns4="8eede9b2-6e74-4a5b-8d06-e8cca58b02a2" targetNamespace="http://schemas.microsoft.com/office/2006/metadata/properties" ma:root="true" ma:fieldsID="54c50fccc3eb7190b1cd187d9fd72b15" ns3:_="" ns4:_="">
    <xsd:import namespace="4d706b89-ba11-42c9-b7f5-01f56df5dbd3"/>
    <xsd:import namespace="8eede9b2-6e74-4a5b-8d06-e8cca58b02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06b89-ba11-42c9-b7f5-01f56df5d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de9b2-6e74-4a5b-8d06-e8cca58b02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E3C6-3A1F-49F4-8226-0187D5451213}">
  <ds:schemaRefs>
    <ds:schemaRef ds:uri="http://schemas.microsoft.com/office/2006/documentManagement/types"/>
    <ds:schemaRef ds:uri="4d706b89-ba11-42c9-b7f5-01f56df5dbd3"/>
    <ds:schemaRef ds:uri="8eede9b2-6e74-4a5b-8d06-e8cca58b02a2"/>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98FE05-30E7-45CC-973D-13C2139DF046}">
  <ds:schemaRefs>
    <ds:schemaRef ds:uri="http://schemas.microsoft.com/sharepoint/v3/contenttype/forms"/>
  </ds:schemaRefs>
</ds:datastoreItem>
</file>

<file path=customXml/itemProps3.xml><?xml version="1.0" encoding="utf-8"?>
<ds:datastoreItem xmlns:ds="http://schemas.openxmlformats.org/officeDocument/2006/customXml" ds:itemID="{5C025610-1D83-42F7-B529-C63CFED9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06b89-ba11-42c9-b7f5-01f56df5dbd3"/>
    <ds:schemaRef ds:uri="8eede9b2-6e74-4a5b-8d06-e8cca58b0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Hayes Meadow</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Sivieri</dc:creator>
  <cp:lastModifiedBy>S Blower</cp:lastModifiedBy>
  <cp:revision>2</cp:revision>
  <cp:lastPrinted>2019-10-09T09:08:00Z</cp:lastPrinted>
  <dcterms:created xsi:type="dcterms:W3CDTF">2025-06-09T17:42:00Z</dcterms:created>
  <dcterms:modified xsi:type="dcterms:W3CDTF">2025-06-09T17:42:00Z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0x010100FB430A1FCFA0CB43AF68A7B457B9281D</vt:lpwstr>
  </property>
</Properties>
</file>